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C" w:rsidRDefault="004F57B5" w:rsidP="00AD5DCA">
      <w:pPr>
        <w:ind w:left="142" w:hanging="142"/>
        <w:jc w:val="center"/>
      </w:pPr>
      <w:r>
        <w:rPr>
          <w:b/>
          <w:sz w:val="32"/>
          <w:szCs w:val="32"/>
        </w:rPr>
        <w:t xml:space="preserve"> </w:t>
      </w:r>
    </w:p>
    <w:p w:rsidR="00F2093C" w:rsidRDefault="007D2BE6" w:rsidP="00F2093C">
      <w:pPr>
        <w:jc w:val="right"/>
      </w:pPr>
      <w:r>
        <w:rPr>
          <w:noProof/>
        </w:rPr>
        <w:drawing>
          <wp:inline distT="0" distB="0" distL="0" distR="0">
            <wp:extent cx="6570980" cy="9294536"/>
            <wp:effectExtent l="19050" t="0" r="1270" b="0"/>
            <wp:docPr id="2" name="Рисунок 2" descr="C:\Users\пк2\Desktop\Документ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2\Desktop\Документ (1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01" w:rsidRDefault="00D86701" w:rsidP="00F2093C">
      <w:pPr>
        <w:rPr>
          <w:sz w:val="24"/>
          <w:szCs w:val="24"/>
        </w:rPr>
      </w:pPr>
    </w:p>
    <w:p w:rsidR="00D86701" w:rsidRDefault="00D86701" w:rsidP="00F2093C">
      <w:pPr>
        <w:rPr>
          <w:sz w:val="24"/>
          <w:szCs w:val="24"/>
        </w:rPr>
      </w:pPr>
    </w:p>
    <w:p w:rsidR="00F2093C" w:rsidRDefault="00F2093C" w:rsidP="00F2093C">
      <w:pPr>
        <w:rPr>
          <w:sz w:val="24"/>
          <w:szCs w:val="24"/>
        </w:rPr>
      </w:pPr>
      <w:r w:rsidRPr="00F2093C">
        <w:rPr>
          <w:sz w:val="24"/>
          <w:szCs w:val="24"/>
        </w:rPr>
        <w:t xml:space="preserve">1. </w:t>
      </w:r>
      <w:r>
        <w:rPr>
          <w:sz w:val="24"/>
          <w:szCs w:val="24"/>
        </w:rPr>
        <w:t>О</w:t>
      </w:r>
      <w:r w:rsidRPr="00F2093C">
        <w:rPr>
          <w:sz w:val="24"/>
          <w:szCs w:val="24"/>
        </w:rPr>
        <w:t>рганизационно-правовое обеспечение</w:t>
      </w:r>
      <w:r>
        <w:rPr>
          <w:sz w:val="24"/>
          <w:szCs w:val="24"/>
        </w:rPr>
        <w:t xml:space="preserve"> образовательной </w:t>
      </w:r>
    </w:p>
    <w:p w:rsidR="00F2093C" w:rsidRDefault="00F2093C" w:rsidP="00F2093C">
      <w:pPr>
        <w:rPr>
          <w:sz w:val="24"/>
          <w:szCs w:val="24"/>
        </w:rPr>
      </w:pPr>
      <w:r>
        <w:rPr>
          <w:sz w:val="24"/>
          <w:szCs w:val="24"/>
        </w:rPr>
        <w:t>деятельности и систем управления …………………………</w:t>
      </w:r>
      <w:r w:rsidR="00C47552">
        <w:rPr>
          <w:sz w:val="24"/>
          <w:szCs w:val="24"/>
        </w:rPr>
        <w:t>………</w:t>
      </w:r>
      <w:r w:rsidR="005362D3">
        <w:rPr>
          <w:sz w:val="24"/>
          <w:szCs w:val="24"/>
        </w:rPr>
        <w:t>………………</w:t>
      </w:r>
      <w:r w:rsidR="00C47552">
        <w:rPr>
          <w:sz w:val="24"/>
          <w:szCs w:val="24"/>
        </w:rPr>
        <w:t>2</w:t>
      </w:r>
    </w:p>
    <w:p w:rsidR="00545F96" w:rsidRDefault="00545F96" w:rsidP="00F2093C">
      <w:pPr>
        <w:rPr>
          <w:sz w:val="24"/>
          <w:szCs w:val="24"/>
        </w:rPr>
      </w:pPr>
    </w:p>
    <w:p w:rsidR="00F2093C" w:rsidRDefault="00F2093C" w:rsidP="00F2093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45F96">
        <w:rPr>
          <w:sz w:val="24"/>
          <w:szCs w:val="24"/>
        </w:rPr>
        <w:t xml:space="preserve"> Организация учебного процесса …………………………</w:t>
      </w:r>
      <w:r w:rsidR="00C47552">
        <w:rPr>
          <w:sz w:val="24"/>
          <w:szCs w:val="24"/>
        </w:rPr>
        <w:t>………</w:t>
      </w:r>
      <w:r w:rsidR="005362D3">
        <w:rPr>
          <w:sz w:val="24"/>
          <w:szCs w:val="24"/>
        </w:rPr>
        <w:t>……………….</w:t>
      </w:r>
      <w:r w:rsidR="00C47552">
        <w:rPr>
          <w:sz w:val="24"/>
          <w:szCs w:val="24"/>
        </w:rPr>
        <w:t>4</w:t>
      </w:r>
    </w:p>
    <w:p w:rsidR="00545F96" w:rsidRDefault="00545F96" w:rsidP="00F2093C">
      <w:pPr>
        <w:rPr>
          <w:sz w:val="24"/>
          <w:szCs w:val="24"/>
        </w:rPr>
      </w:pPr>
    </w:p>
    <w:p w:rsidR="00545F96" w:rsidRDefault="00545F96" w:rsidP="00F2093C">
      <w:pPr>
        <w:rPr>
          <w:sz w:val="24"/>
          <w:szCs w:val="24"/>
        </w:rPr>
      </w:pPr>
      <w:r>
        <w:rPr>
          <w:sz w:val="24"/>
          <w:szCs w:val="24"/>
        </w:rPr>
        <w:t>3. Содержание и качество обучения слушателей…………</w:t>
      </w:r>
      <w:r w:rsidR="00C47552">
        <w:rPr>
          <w:sz w:val="24"/>
          <w:szCs w:val="24"/>
        </w:rPr>
        <w:t>…………</w:t>
      </w:r>
      <w:r w:rsidR="005362D3">
        <w:rPr>
          <w:sz w:val="24"/>
          <w:szCs w:val="24"/>
        </w:rPr>
        <w:t>………………7</w:t>
      </w:r>
    </w:p>
    <w:p w:rsidR="00545F96" w:rsidRDefault="00545F96" w:rsidP="00F2093C">
      <w:pPr>
        <w:rPr>
          <w:sz w:val="24"/>
          <w:szCs w:val="24"/>
        </w:rPr>
      </w:pPr>
    </w:p>
    <w:p w:rsidR="00545F96" w:rsidRDefault="00545F96" w:rsidP="00F2093C">
      <w:pPr>
        <w:rPr>
          <w:sz w:val="24"/>
          <w:szCs w:val="24"/>
        </w:rPr>
      </w:pPr>
      <w:r>
        <w:rPr>
          <w:sz w:val="24"/>
          <w:szCs w:val="24"/>
        </w:rPr>
        <w:t>4. Обеспеченность образовательного процесса учебной</w:t>
      </w:r>
    </w:p>
    <w:p w:rsidR="00545F96" w:rsidRDefault="00545F96" w:rsidP="00F2093C">
      <w:pPr>
        <w:rPr>
          <w:sz w:val="24"/>
          <w:szCs w:val="24"/>
        </w:rPr>
      </w:pPr>
      <w:r>
        <w:rPr>
          <w:sz w:val="24"/>
          <w:szCs w:val="24"/>
        </w:rPr>
        <w:t>литературой и иными информационными ресурсами ……</w:t>
      </w:r>
      <w:r w:rsidR="00C47552">
        <w:rPr>
          <w:sz w:val="24"/>
          <w:szCs w:val="24"/>
        </w:rPr>
        <w:t>………</w:t>
      </w:r>
      <w:r w:rsidR="005362D3">
        <w:rPr>
          <w:sz w:val="24"/>
          <w:szCs w:val="24"/>
        </w:rPr>
        <w:t>…………………</w:t>
      </w:r>
      <w:r w:rsidR="00C47552">
        <w:rPr>
          <w:sz w:val="24"/>
          <w:szCs w:val="24"/>
        </w:rPr>
        <w:t>8</w:t>
      </w:r>
    </w:p>
    <w:p w:rsidR="00545F96" w:rsidRDefault="00545F96" w:rsidP="00F2093C">
      <w:pPr>
        <w:rPr>
          <w:sz w:val="24"/>
          <w:szCs w:val="24"/>
        </w:rPr>
      </w:pPr>
    </w:p>
    <w:p w:rsidR="00545F96" w:rsidRDefault="00545F96" w:rsidP="00F2093C">
      <w:pPr>
        <w:rPr>
          <w:sz w:val="24"/>
          <w:szCs w:val="24"/>
        </w:rPr>
      </w:pPr>
      <w:r>
        <w:rPr>
          <w:sz w:val="24"/>
          <w:szCs w:val="24"/>
        </w:rPr>
        <w:t>5. Сведения о преподавательском составе ……………………</w:t>
      </w:r>
      <w:r w:rsidR="00C47552">
        <w:rPr>
          <w:sz w:val="24"/>
          <w:szCs w:val="24"/>
        </w:rPr>
        <w:t>……</w:t>
      </w:r>
      <w:r w:rsidR="005362D3">
        <w:rPr>
          <w:sz w:val="24"/>
          <w:szCs w:val="24"/>
        </w:rPr>
        <w:t>………………...</w:t>
      </w:r>
      <w:r w:rsidR="00C47552">
        <w:rPr>
          <w:sz w:val="24"/>
          <w:szCs w:val="24"/>
        </w:rPr>
        <w:t>8</w:t>
      </w:r>
    </w:p>
    <w:p w:rsidR="00545F96" w:rsidRDefault="00545F96" w:rsidP="00F2093C">
      <w:pPr>
        <w:rPr>
          <w:sz w:val="24"/>
          <w:szCs w:val="24"/>
        </w:rPr>
      </w:pPr>
    </w:p>
    <w:p w:rsidR="00545F96" w:rsidRDefault="00545F96" w:rsidP="00F2093C">
      <w:pPr>
        <w:rPr>
          <w:sz w:val="24"/>
          <w:szCs w:val="24"/>
        </w:rPr>
      </w:pPr>
      <w:r>
        <w:rPr>
          <w:sz w:val="24"/>
          <w:szCs w:val="24"/>
        </w:rPr>
        <w:t xml:space="preserve">6. Материально-техническое обеспечение образовательной </w:t>
      </w:r>
    </w:p>
    <w:p w:rsidR="00545F96" w:rsidRDefault="00545F96" w:rsidP="00F2093C">
      <w:pPr>
        <w:rPr>
          <w:sz w:val="24"/>
          <w:szCs w:val="24"/>
        </w:rPr>
      </w:pPr>
      <w:r>
        <w:rPr>
          <w:sz w:val="24"/>
          <w:szCs w:val="24"/>
        </w:rPr>
        <w:t>деятельности ……………………………………………………</w:t>
      </w:r>
      <w:r w:rsidR="00C47552">
        <w:rPr>
          <w:sz w:val="24"/>
          <w:szCs w:val="24"/>
        </w:rPr>
        <w:t>……</w:t>
      </w:r>
      <w:r w:rsidR="005362D3">
        <w:rPr>
          <w:sz w:val="24"/>
          <w:szCs w:val="24"/>
        </w:rPr>
        <w:t>……………….</w:t>
      </w:r>
      <w:r w:rsidR="00C47552">
        <w:rPr>
          <w:sz w:val="24"/>
          <w:szCs w:val="24"/>
        </w:rPr>
        <w:t>10</w:t>
      </w:r>
    </w:p>
    <w:p w:rsidR="00545F96" w:rsidRDefault="00545F96" w:rsidP="00F2093C">
      <w:pPr>
        <w:rPr>
          <w:sz w:val="24"/>
          <w:szCs w:val="24"/>
        </w:rPr>
      </w:pPr>
    </w:p>
    <w:p w:rsidR="00545F96" w:rsidRDefault="00545F96" w:rsidP="00F2093C">
      <w:pPr>
        <w:rPr>
          <w:sz w:val="24"/>
          <w:szCs w:val="24"/>
        </w:rPr>
      </w:pPr>
    </w:p>
    <w:p w:rsidR="00545F96" w:rsidRPr="00F2093C" w:rsidRDefault="00545F96" w:rsidP="00F2093C">
      <w:pPr>
        <w:rPr>
          <w:sz w:val="24"/>
          <w:szCs w:val="24"/>
        </w:rPr>
      </w:pPr>
    </w:p>
    <w:p w:rsidR="00F2093C" w:rsidRDefault="00F2093C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545F96" w:rsidRDefault="00545F96" w:rsidP="00F2093C">
      <w:pPr>
        <w:jc w:val="center"/>
        <w:rPr>
          <w:b/>
          <w:sz w:val="24"/>
          <w:szCs w:val="24"/>
        </w:rPr>
      </w:pPr>
    </w:p>
    <w:p w:rsidR="000621BD" w:rsidRDefault="000621BD" w:rsidP="00545F96">
      <w:pPr>
        <w:jc w:val="center"/>
        <w:rPr>
          <w:b/>
          <w:sz w:val="24"/>
          <w:szCs w:val="24"/>
        </w:rPr>
      </w:pPr>
    </w:p>
    <w:p w:rsidR="00545F96" w:rsidRPr="00545F96" w:rsidRDefault="00545F96" w:rsidP="00545F96">
      <w:pPr>
        <w:jc w:val="center"/>
        <w:rPr>
          <w:b/>
          <w:sz w:val="24"/>
          <w:szCs w:val="24"/>
        </w:rPr>
      </w:pPr>
      <w:r w:rsidRPr="00545F96">
        <w:rPr>
          <w:b/>
          <w:sz w:val="24"/>
          <w:szCs w:val="24"/>
        </w:rPr>
        <w:t>1. Организационно-правовое обеспечение образовательной</w:t>
      </w:r>
    </w:p>
    <w:p w:rsidR="00545F96" w:rsidRDefault="00545F96" w:rsidP="00545F96">
      <w:pPr>
        <w:jc w:val="center"/>
        <w:rPr>
          <w:b/>
          <w:sz w:val="24"/>
          <w:szCs w:val="24"/>
        </w:rPr>
      </w:pPr>
      <w:r w:rsidRPr="00545F96">
        <w:rPr>
          <w:b/>
          <w:sz w:val="24"/>
          <w:szCs w:val="24"/>
        </w:rPr>
        <w:lastRenderedPageBreak/>
        <w:t>деятельности и систем управления</w:t>
      </w:r>
      <w:r>
        <w:rPr>
          <w:b/>
          <w:sz w:val="24"/>
          <w:szCs w:val="24"/>
        </w:rPr>
        <w:t>.</w:t>
      </w:r>
    </w:p>
    <w:p w:rsidR="00545F96" w:rsidRDefault="00545F96" w:rsidP="00545F96">
      <w:pPr>
        <w:jc w:val="center"/>
        <w:rPr>
          <w:b/>
          <w:sz w:val="24"/>
          <w:szCs w:val="24"/>
        </w:rPr>
      </w:pPr>
    </w:p>
    <w:p w:rsidR="002B4687" w:rsidRPr="006923E9" w:rsidRDefault="002B4687" w:rsidP="004A778E">
      <w:pPr>
        <w:pStyle w:val="a4"/>
        <w:numPr>
          <w:ilvl w:val="1"/>
          <w:numId w:val="1"/>
        </w:numPr>
        <w:rPr>
          <w:sz w:val="22"/>
          <w:szCs w:val="22"/>
          <w:u w:val="single"/>
        </w:rPr>
      </w:pPr>
      <w:r w:rsidRPr="004A778E">
        <w:rPr>
          <w:sz w:val="22"/>
          <w:szCs w:val="22"/>
        </w:rPr>
        <w:t xml:space="preserve">15  ноября 2011 г была внесена запись в Единый государственный реестр юридических лиц о юридическом лице - Автономная некоммерческая организация «Учебный центр дополнительного профессионального образования «ПЕРСПЕКТИВА +»,  и был присвоен номер </w:t>
      </w:r>
      <w:r w:rsidR="00D86701" w:rsidRPr="006923E9">
        <w:rPr>
          <w:sz w:val="22"/>
          <w:szCs w:val="22"/>
          <w:u w:val="single"/>
        </w:rPr>
        <w:t xml:space="preserve">ОГРН </w:t>
      </w:r>
      <w:r w:rsidRPr="006923E9">
        <w:rPr>
          <w:sz w:val="22"/>
          <w:szCs w:val="22"/>
          <w:u w:val="single"/>
        </w:rPr>
        <w:t>1117799022989</w:t>
      </w:r>
      <w:r w:rsidR="002D2BCB" w:rsidRPr="006923E9">
        <w:rPr>
          <w:sz w:val="22"/>
          <w:szCs w:val="22"/>
          <w:u w:val="single"/>
        </w:rPr>
        <w:t>.</w:t>
      </w:r>
    </w:p>
    <w:p w:rsidR="004A778E" w:rsidRPr="004A778E" w:rsidRDefault="004A778E" w:rsidP="004A778E">
      <w:pPr>
        <w:pStyle w:val="a4"/>
        <w:ind w:left="405"/>
        <w:rPr>
          <w:sz w:val="22"/>
          <w:szCs w:val="22"/>
        </w:rPr>
      </w:pPr>
    </w:p>
    <w:p w:rsidR="002D2BCB" w:rsidRDefault="002D2BCB" w:rsidP="00545F96">
      <w:pPr>
        <w:rPr>
          <w:sz w:val="22"/>
          <w:szCs w:val="22"/>
        </w:rPr>
      </w:pPr>
      <w:r w:rsidRPr="004E2544">
        <w:rPr>
          <w:sz w:val="22"/>
          <w:szCs w:val="22"/>
        </w:rPr>
        <w:t>1.2. Автономная некоммерческая организация «Учебный центр дополнительного профессионального образования «ПЕРСПЕКТИВА +» ( далее Учреждение) создано в форме учреждения и является некоммерческой организацией, созданной и действующей в соответствии с Гражданским кодексом Российской Федерации, Федеральным законом «Об образовании в Российской Федерации», Федеральным законом «О некоммерческих организациях», приказами, распоряжениями, постановлениями, инструктивными письмами, методическими рекомендациями Министерства образования и науки Российской Федерации, иными законодательными актами  Российской Федерации, Уставом, приказами директора и внутренними организационно-распорядительными и нормативными  документами Учреждения в целях ведения образовательной деятельности.</w:t>
      </w:r>
    </w:p>
    <w:p w:rsidR="004A778E" w:rsidRPr="004E2544" w:rsidRDefault="004A778E" w:rsidP="00545F96">
      <w:pPr>
        <w:rPr>
          <w:sz w:val="22"/>
          <w:szCs w:val="22"/>
        </w:rPr>
      </w:pPr>
    </w:p>
    <w:p w:rsidR="002D2BCB" w:rsidRPr="004E2544" w:rsidRDefault="002D2BCB" w:rsidP="00545F96">
      <w:pPr>
        <w:rPr>
          <w:sz w:val="22"/>
          <w:szCs w:val="22"/>
        </w:rPr>
      </w:pPr>
      <w:r w:rsidRPr="004E2544">
        <w:rPr>
          <w:sz w:val="22"/>
          <w:szCs w:val="22"/>
        </w:rPr>
        <w:t>1.3. Учредителем Учреждения является:</w:t>
      </w:r>
    </w:p>
    <w:p w:rsidR="002D2BCB" w:rsidRDefault="002D2BCB" w:rsidP="00545F96">
      <w:pPr>
        <w:rPr>
          <w:sz w:val="22"/>
          <w:szCs w:val="22"/>
        </w:rPr>
      </w:pPr>
      <w:r w:rsidRPr="004E2544">
        <w:rPr>
          <w:sz w:val="22"/>
          <w:szCs w:val="22"/>
        </w:rPr>
        <w:t>- Желтова Елена Леонидовна</w:t>
      </w:r>
    </w:p>
    <w:p w:rsidR="004A778E" w:rsidRPr="004E2544" w:rsidRDefault="004A778E" w:rsidP="00545F96">
      <w:pPr>
        <w:rPr>
          <w:sz w:val="22"/>
          <w:szCs w:val="22"/>
        </w:rPr>
      </w:pPr>
    </w:p>
    <w:p w:rsidR="004E2544" w:rsidRDefault="004E2544" w:rsidP="00545F96">
      <w:pPr>
        <w:rPr>
          <w:sz w:val="22"/>
          <w:szCs w:val="22"/>
        </w:rPr>
      </w:pPr>
      <w:r w:rsidRPr="004E2544">
        <w:rPr>
          <w:sz w:val="22"/>
          <w:szCs w:val="22"/>
        </w:rPr>
        <w:t>1.4. Полное наименование учреждения: Автономная некоммерческая организация «Учебный центр дополнительного профессионального образования «ПЕРСПЕКТИВА +».</w:t>
      </w:r>
    </w:p>
    <w:p w:rsidR="004A778E" w:rsidRPr="004E2544" w:rsidRDefault="004A778E" w:rsidP="00545F96">
      <w:pPr>
        <w:rPr>
          <w:sz w:val="22"/>
          <w:szCs w:val="22"/>
        </w:rPr>
      </w:pPr>
    </w:p>
    <w:p w:rsidR="004E2544" w:rsidRDefault="004E2544" w:rsidP="00545F96">
      <w:pPr>
        <w:rPr>
          <w:sz w:val="22"/>
          <w:szCs w:val="22"/>
        </w:rPr>
      </w:pPr>
      <w:r w:rsidRPr="004E2544">
        <w:rPr>
          <w:sz w:val="22"/>
          <w:szCs w:val="22"/>
        </w:rPr>
        <w:t>1.5. Сокращенное наименование Учреждения: АНО «УЦ ДПО «ПЕРСПЕКТИВА +»</w:t>
      </w:r>
    </w:p>
    <w:p w:rsidR="004A778E" w:rsidRDefault="004A778E" w:rsidP="00545F96">
      <w:pPr>
        <w:rPr>
          <w:sz w:val="22"/>
          <w:szCs w:val="22"/>
        </w:rPr>
      </w:pPr>
    </w:p>
    <w:p w:rsidR="004E2544" w:rsidRDefault="004E2544" w:rsidP="00545F96">
      <w:pPr>
        <w:rPr>
          <w:sz w:val="22"/>
          <w:szCs w:val="22"/>
        </w:rPr>
      </w:pPr>
      <w:r>
        <w:rPr>
          <w:sz w:val="22"/>
          <w:szCs w:val="22"/>
        </w:rPr>
        <w:t xml:space="preserve">1.6. Место нахождения Учреждения: </w:t>
      </w:r>
      <w:r w:rsidRPr="004E2544">
        <w:rPr>
          <w:sz w:val="22"/>
          <w:szCs w:val="22"/>
        </w:rPr>
        <w:t>115201, Москва, 2-й Котляковский переулок,  д. 1, стр. 35</w:t>
      </w:r>
    </w:p>
    <w:p w:rsidR="004A778E" w:rsidRDefault="004A778E" w:rsidP="00545F96">
      <w:pPr>
        <w:rPr>
          <w:sz w:val="22"/>
          <w:szCs w:val="22"/>
        </w:rPr>
      </w:pPr>
    </w:p>
    <w:p w:rsidR="004E2544" w:rsidRDefault="004E2544" w:rsidP="00545F96">
      <w:pPr>
        <w:rPr>
          <w:sz w:val="22"/>
          <w:szCs w:val="22"/>
        </w:rPr>
      </w:pPr>
      <w:r>
        <w:rPr>
          <w:sz w:val="22"/>
          <w:szCs w:val="22"/>
        </w:rPr>
        <w:t>1.7. Учреждение имеет круглую печать со своим наименованием, печать для докумен</w:t>
      </w:r>
      <w:r w:rsidR="002937AD">
        <w:rPr>
          <w:sz w:val="22"/>
          <w:szCs w:val="22"/>
        </w:rPr>
        <w:t>тов, штампы, бланки, реквизиты</w:t>
      </w:r>
      <w:r>
        <w:rPr>
          <w:sz w:val="22"/>
          <w:szCs w:val="22"/>
        </w:rPr>
        <w:t>.</w:t>
      </w:r>
    </w:p>
    <w:p w:rsidR="004A778E" w:rsidRDefault="004A778E" w:rsidP="00545F96">
      <w:pPr>
        <w:rPr>
          <w:sz w:val="22"/>
          <w:szCs w:val="22"/>
        </w:rPr>
      </w:pPr>
    </w:p>
    <w:p w:rsidR="00511F41" w:rsidRDefault="002937AD" w:rsidP="00545F96">
      <w:pPr>
        <w:rPr>
          <w:sz w:val="22"/>
          <w:szCs w:val="22"/>
        </w:rPr>
      </w:pPr>
      <w:r>
        <w:rPr>
          <w:sz w:val="22"/>
          <w:szCs w:val="22"/>
        </w:rPr>
        <w:t xml:space="preserve">1.8. Функции и правила работы, взаимодействия </w:t>
      </w:r>
      <w:r w:rsidR="00C7438A">
        <w:rPr>
          <w:sz w:val="22"/>
          <w:szCs w:val="22"/>
        </w:rPr>
        <w:t>со структурными подразделениями</w:t>
      </w:r>
      <w:r>
        <w:rPr>
          <w:sz w:val="22"/>
          <w:szCs w:val="22"/>
        </w:rPr>
        <w:t xml:space="preserve">, система мониторинга </w:t>
      </w:r>
      <w:r w:rsidR="00511F41">
        <w:rPr>
          <w:sz w:val="22"/>
          <w:szCs w:val="22"/>
        </w:rPr>
        <w:t>работы и ведения документооборота структурных, функциональных и вспомогательных подразделений обеспечены стандартным пакетом документов.</w:t>
      </w:r>
    </w:p>
    <w:p w:rsidR="004A778E" w:rsidRDefault="004A778E" w:rsidP="00545F96">
      <w:pPr>
        <w:rPr>
          <w:sz w:val="22"/>
          <w:szCs w:val="22"/>
        </w:rPr>
      </w:pPr>
    </w:p>
    <w:p w:rsidR="002937AD" w:rsidRDefault="00511F41" w:rsidP="00545F96">
      <w:pPr>
        <w:rPr>
          <w:sz w:val="22"/>
          <w:szCs w:val="22"/>
        </w:rPr>
      </w:pPr>
      <w:r>
        <w:rPr>
          <w:sz w:val="22"/>
          <w:szCs w:val="22"/>
        </w:rPr>
        <w:t>1.9.</w:t>
      </w:r>
      <w:r w:rsidR="00C743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Система  управления </w:t>
      </w:r>
      <w:r w:rsidR="00141AE4">
        <w:rPr>
          <w:sz w:val="22"/>
          <w:szCs w:val="22"/>
        </w:rPr>
        <w:t xml:space="preserve"> базируется на сетевой информационной среде с электронным</w:t>
      </w:r>
      <w:r>
        <w:rPr>
          <w:sz w:val="22"/>
          <w:szCs w:val="22"/>
        </w:rPr>
        <w:t xml:space="preserve">  </w:t>
      </w:r>
      <w:r w:rsidR="00141AE4">
        <w:rPr>
          <w:sz w:val="22"/>
          <w:szCs w:val="22"/>
        </w:rPr>
        <w:t>документооборотом, средствами поиска и индексации</w:t>
      </w:r>
      <w:r>
        <w:rPr>
          <w:sz w:val="22"/>
          <w:szCs w:val="22"/>
        </w:rPr>
        <w:t xml:space="preserve"> </w:t>
      </w:r>
      <w:r w:rsidR="00C7438A">
        <w:rPr>
          <w:sz w:val="22"/>
          <w:szCs w:val="22"/>
        </w:rPr>
        <w:t>информации, возможностями регистрации и контроля действий сотрудников, что позволяет создать систему планирования,</w:t>
      </w:r>
      <w:r>
        <w:rPr>
          <w:sz w:val="22"/>
          <w:szCs w:val="22"/>
        </w:rPr>
        <w:t xml:space="preserve"> </w:t>
      </w:r>
      <w:r w:rsidR="00C7438A">
        <w:rPr>
          <w:sz w:val="22"/>
          <w:szCs w:val="22"/>
        </w:rPr>
        <w:t>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4A778E" w:rsidRDefault="004A778E" w:rsidP="00545F96">
      <w:pPr>
        <w:rPr>
          <w:sz w:val="22"/>
          <w:szCs w:val="22"/>
        </w:rPr>
      </w:pPr>
    </w:p>
    <w:p w:rsidR="00024F20" w:rsidRDefault="00C7438A" w:rsidP="00545F96">
      <w:pPr>
        <w:rPr>
          <w:sz w:val="22"/>
          <w:szCs w:val="22"/>
        </w:rPr>
      </w:pPr>
      <w:r>
        <w:rPr>
          <w:sz w:val="22"/>
          <w:szCs w:val="22"/>
        </w:rPr>
        <w:t>1.10. Для работы Учреждения в качестве прикладного программного обеспечения используется программный</w:t>
      </w:r>
      <w:r w:rsidR="00453516">
        <w:rPr>
          <w:sz w:val="22"/>
          <w:szCs w:val="22"/>
        </w:rPr>
        <w:t xml:space="preserve"> комплекс «1С: Бухгалтерия 7.7, Бухгалтерия  8, Базовая версия «ОС </w:t>
      </w:r>
      <w:r w:rsidR="00453516">
        <w:rPr>
          <w:sz w:val="22"/>
          <w:szCs w:val="22"/>
          <w:lang w:val="en-US"/>
        </w:rPr>
        <w:t>Microsoft</w:t>
      </w:r>
      <w:r w:rsidR="00453516" w:rsidRPr="00453516">
        <w:rPr>
          <w:sz w:val="22"/>
          <w:szCs w:val="22"/>
        </w:rPr>
        <w:t xml:space="preserve"> </w:t>
      </w:r>
      <w:r w:rsidR="00453516">
        <w:rPr>
          <w:sz w:val="22"/>
          <w:szCs w:val="22"/>
          <w:lang w:val="en-US"/>
        </w:rPr>
        <w:t>Windows</w:t>
      </w:r>
      <w:r w:rsidR="00453516" w:rsidRPr="00453516">
        <w:rPr>
          <w:sz w:val="22"/>
          <w:szCs w:val="22"/>
        </w:rPr>
        <w:t xml:space="preserve"> </w:t>
      </w:r>
      <w:r w:rsidR="00453516">
        <w:rPr>
          <w:sz w:val="22"/>
          <w:szCs w:val="22"/>
        </w:rPr>
        <w:t xml:space="preserve">7 и </w:t>
      </w:r>
      <w:r w:rsidR="00453516" w:rsidRPr="00453516">
        <w:rPr>
          <w:sz w:val="22"/>
          <w:szCs w:val="22"/>
        </w:rPr>
        <w:t xml:space="preserve"> </w:t>
      </w:r>
      <w:r w:rsidR="00453516">
        <w:rPr>
          <w:sz w:val="22"/>
          <w:szCs w:val="22"/>
          <w:lang w:val="en-US"/>
        </w:rPr>
        <w:t>Microsoft</w:t>
      </w:r>
      <w:r w:rsidR="00453516" w:rsidRPr="00453516">
        <w:rPr>
          <w:sz w:val="22"/>
          <w:szCs w:val="22"/>
        </w:rPr>
        <w:t xml:space="preserve"> </w:t>
      </w:r>
      <w:r w:rsidR="00453516">
        <w:rPr>
          <w:sz w:val="22"/>
          <w:szCs w:val="22"/>
          <w:lang w:val="en-US"/>
        </w:rPr>
        <w:t>Office</w:t>
      </w:r>
      <w:r w:rsidR="00453516" w:rsidRPr="00453516">
        <w:rPr>
          <w:sz w:val="22"/>
          <w:szCs w:val="22"/>
        </w:rPr>
        <w:t xml:space="preserve"> 2010</w:t>
      </w:r>
      <w:r w:rsidR="00453516">
        <w:rPr>
          <w:sz w:val="22"/>
          <w:szCs w:val="22"/>
        </w:rPr>
        <w:t xml:space="preserve">, </w:t>
      </w:r>
      <w:r w:rsidR="00453516">
        <w:rPr>
          <w:sz w:val="22"/>
          <w:szCs w:val="22"/>
          <w:lang w:val="en-US"/>
        </w:rPr>
        <w:t>Adobe</w:t>
      </w:r>
      <w:r w:rsidR="00453516" w:rsidRPr="00453516">
        <w:rPr>
          <w:sz w:val="22"/>
          <w:szCs w:val="22"/>
        </w:rPr>
        <w:t xml:space="preserve"> </w:t>
      </w:r>
      <w:r w:rsidR="00453516">
        <w:rPr>
          <w:sz w:val="22"/>
          <w:szCs w:val="22"/>
          <w:lang w:val="en-US"/>
        </w:rPr>
        <w:t>Flash</w:t>
      </w:r>
      <w:r w:rsidR="00453516" w:rsidRPr="00453516">
        <w:rPr>
          <w:sz w:val="22"/>
          <w:szCs w:val="22"/>
        </w:rPr>
        <w:t xml:space="preserve">, </w:t>
      </w:r>
      <w:r w:rsidR="00453516">
        <w:rPr>
          <w:sz w:val="22"/>
          <w:szCs w:val="22"/>
          <w:lang w:val="en-US"/>
        </w:rPr>
        <w:t>Adobe</w:t>
      </w:r>
      <w:r w:rsidR="00453516" w:rsidRPr="00453516">
        <w:rPr>
          <w:sz w:val="22"/>
          <w:szCs w:val="22"/>
        </w:rPr>
        <w:t xml:space="preserve"> </w:t>
      </w:r>
      <w:r w:rsidR="00453516">
        <w:rPr>
          <w:sz w:val="22"/>
          <w:szCs w:val="22"/>
          <w:lang w:val="en-US"/>
        </w:rPr>
        <w:t>Acrobat</w:t>
      </w:r>
      <w:r w:rsidR="00453516" w:rsidRPr="00453516">
        <w:rPr>
          <w:sz w:val="22"/>
          <w:szCs w:val="22"/>
        </w:rPr>
        <w:t xml:space="preserve"> </w:t>
      </w:r>
      <w:r w:rsidR="00453516">
        <w:rPr>
          <w:sz w:val="22"/>
          <w:szCs w:val="22"/>
          <w:lang w:val="en-US"/>
        </w:rPr>
        <w:t>Reader</w:t>
      </w:r>
      <w:r w:rsidR="00453516" w:rsidRPr="00453516">
        <w:rPr>
          <w:sz w:val="22"/>
          <w:szCs w:val="22"/>
        </w:rPr>
        <w:t xml:space="preserve">, </w:t>
      </w:r>
      <w:r w:rsidR="00453516">
        <w:rPr>
          <w:sz w:val="22"/>
          <w:szCs w:val="22"/>
          <w:lang w:val="en-US"/>
        </w:rPr>
        <w:t>Adobe</w:t>
      </w:r>
      <w:r w:rsidR="00453516" w:rsidRPr="00453516">
        <w:rPr>
          <w:sz w:val="22"/>
          <w:szCs w:val="22"/>
        </w:rPr>
        <w:t xml:space="preserve"> </w:t>
      </w:r>
      <w:r w:rsidR="00453516">
        <w:rPr>
          <w:sz w:val="22"/>
          <w:szCs w:val="22"/>
          <w:lang w:val="en-US"/>
        </w:rPr>
        <w:t>Device</w:t>
      </w:r>
      <w:r w:rsidR="00453516" w:rsidRPr="00453516">
        <w:rPr>
          <w:sz w:val="22"/>
          <w:szCs w:val="22"/>
        </w:rPr>
        <w:t xml:space="preserve"> </w:t>
      </w:r>
      <w:r w:rsidR="00453516">
        <w:rPr>
          <w:sz w:val="22"/>
          <w:szCs w:val="22"/>
          <w:lang w:val="en-US"/>
        </w:rPr>
        <w:t>Central</w:t>
      </w:r>
      <w:r w:rsidR="00453516" w:rsidRPr="00453516">
        <w:rPr>
          <w:sz w:val="22"/>
          <w:szCs w:val="22"/>
        </w:rPr>
        <w:t xml:space="preserve">, </w:t>
      </w:r>
      <w:r w:rsidR="00453516">
        <w:rPr>
          <w:sz w:val="22"/>
          <w:szCs w:val="22"/>
        </w:rPr>
        <w:t>Имитационное программное обеспечение используемое для симуляции физических или абстрактных систем в целях научных исследований, обучения и различные инструментальные программные средства в области медиа.</w:t>
      </w:r>
    </w:p>
    <w:p w:rsidR="00C7438A" w:rsidRDefault="00024F20" w:rsidP="00545F96">
      <w:pPr>
        <w:rPr>
          <w:sz w:val="22"/>
          <w:szCs w:val="22"/>
        </w:rPr>
      </w:pPr>
      <w:r>
        <w:rPr>
          <w:sz w:val="22"/>
          <w:szCs w:val="22"/>
        </w:rPr>
        <w:t xml:space="preserve">1.11. Направления образовательной деятельности и другие виды работ обеспечены соответствующими регламентами и </w:t>
      </w:r>
      <w:r w:rsidR="00453516">
        <w:rPr>
          <w:sz w:val="22"/>
          <w:szCs w:val="22"/>
        </w:rPr>
        <w:t xml:space="preserve"> </w:t>
      </w:r>
      <w:r>
        <w:rPr>
          <w:sz w:val="22"/>
          <w:szCs w:val="22"/>
        </w:rPr>
        <w:t>должностными инструкциями.</w:t>
      </w:r>
    </w:p>
    <w:p w:rsidR="004A778E" w:rsidRPr="00453516" w:rsidRDefault="004A778E" w:rsidP="00545F96">
      <w:pPr>
        <w:rPr>
          <w:sz w:val="22"/>
          <w:szCs w:val="22"/>
        </w:rPr>
      </w:pPr>
    </w:p>
    <w:p w:rsidR="00C7438A" w:rsidRDefault="00024F20" w:rsidP="00545F96">
      <w:pPr>
        <w:rPr>
          <w:sz w:val="22"/>
          <w:szCs w:val="22"/>
        </w:rPr>
      </w:pPr>
      <w:r>
        <w:rPr>
          <w:sz w:val="22"/>
          <w:szCs w:val="22"/>
        </w:rPr>
        <w:t>1.12. На основании результатов самообследования можно констатировать, что нормативная и организационно-правовая документация Учреждения имеется в наличии по всем осуществляемым направлениям деятельности и соответствует действующему законодательству России Федерации и нормативным актам.</w:t>
      </w:r>
    </w:p>
    <w:p w:rsidR="004A778E" w:rsidRDefault="004A778E" w:rsidP="00545F96">
      <w:pPr>
        <w:rPr>
          <w:sz w:val="22"/>
          <w:szCs w:val="22"/>
        </w:rPr>
      </w:pPr>
    </w:p>
    <w:p w:rsidR="00024F20" w:rsidRDefault="00024F20" w:rsidP="00545F96">
      <w:pPr>
        <w:rPr>
          <w:sz w:val="22"/>
          <w:szCs w:val="22"/>
        </w:rPr>
      </w:pPr>
      <w:r>
        <w:rPr>
          <w:sz w:val="22"/>
          <w:szCs w:val="22"/>
        </w:rPr>
        <w:t>1.13. Учреждение своевременно обновляет содержание и приводит в соответствие с действующим законодательством и нормативными актами РФ организационно-правовую и нормативную документацию.</w:t>
      </w:r>
    </w:p>
    <w:p w:rsidR="004A778E" w:rsidRDefault="004A778E" w:rsidP="00545F96">
      <w:pPr>
        <w:rPr>
          <w:sz w:val="22"/>
          <w:szCs w:val="22"/>
        </w:rPr>
      </w:pPr>
    </w:p>
    <w:p w:rsidR="00024F20" w:rsidRDefault="00024F20" w:rsidP="00545F96">
      <w:pPr>
        <w:rPr>
          <w:sz w:val="22"/>
          <w:szCs w:val="22"/>
        </w:rPr>
      </w:pPr>
      <w:r>
        <w:rPr>
          <w:sz w:val="22"/>
          <w:szCs w:val="22"/>
        </w:rPr>
        <w:t xml:space="preserve">1.14.Управление Учреждением осуществляется в соответствии с законодательством </w:t>
      </w:r>
      <w:r w:rsidR="00A94260">
        <w:rPr>
          <w:sz w:val="22"/>
          <w:szCs w:val="22"/>
        </w:rPr>
        <w:t>РФ и Уставом и строится на сочетании принципов единоначалия и самоуправления.</w:t>
      </w:r>
    </w:p>
    <w:p w:rsidR="004A778E" w:rsidRDefault="004A778E" w:rsidP="00545F96">
      <w:pPr>
        <w:rPr>
          <w:sz w:val="22"/>
          <w:szCs w:val="22"/>
        </w:rPr>
      </w:pPr>
    </w:p>
    <w:p w:rsidR="00A94260" w:rsidRPr="00EB40F6" w:rsidRDefault="00A94260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1.15. Органами управления Учреждением являются:</w:t>
      </w:r>
    </w:p>
    <w:p w:rsidR="00A94260" w:rsidRPr="00EB40F6" w:rsidRDefault="00A94260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lastRenderedPageBreak/>
        <w:t>-</w:t>
      </w:r>
      <w:r w:rsidR="00E35327" w:rsidRPr="00EB40F6">
        <w:rPr>
          <w:sz w:val="22"/>
          <w:szCs w:val="22"/>
        </w:rPr>
        <w:t xml:space="preserve"> </w:t>
      </w:r>
      <w:r w:rsidR="0070543F">
        <w:rPr>
          <w:sz w:val="22"/>
          <w:szCs w:val="22"/>
        </w:rPr>
        <w:t>Генеральный д</w:t>
      </w:r>
      <w:r w:rsidRPr="00EB40F6">
        <w:rPr>
          <w:sz w:val="22"/>
          <w:szCs w:val="22"/>
        </w:rPr>
        <w:t>иректор</w:t>
      </w:r>
    </w:p>
    <w:p w:rsidR="004A778E" w:rsidRPr="00EB40F6" w:rsidRDefault="004A778E" w:rsidP="00545F96">
      <w:pPr>
        <w:rPr>
          <w:sz w:val="22"/>
          <w:szCs w:val="22"/>
        </w:rPr>
      </w:pPr>
    </w:p>
    <w:p w:rsidR="00A94260" w:rsidRPr="004252B5" w:rsidRDefault="00E35327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 xml:space="preserve">1.16. Высшим органом управления Учреждения является </w:t>
      </w:r>
      <w:r w:rsidRPr="006923E9">
        <w:rPr>
          <w:color w:val="FF0000"/>
          <w:sz w:val="22"/>
          <w:szCs w:val="22"/>
        </w:rPr>
        <w:t xml:space="preserve"> </w:t>
      </w:r>
      <w:r w:rsidR="004252B5">
        <w:rPr>
          <w:sz w:val="22"/>
          <w:szCs w:val="22"/>
        </w:rPr>
        <w:t>учредитель</w:t>
      </w:r>
      <w:r w:rsidRPr="004252B5">
        <w:rPr>
          <w:sz w:val="22"/>
          <w:szCs w:val="22"/>
        </w:rPr>
        <w:t>.</w:t>
      </w:r>
    </w:p>
    <w:p w:rsidR="004A778E" w:rsidRPr="00EB40F6" w:rsidRDefault="004A778E" w:rsidP="00545F96">
      <w:pPr>
        <w:rPr>
          <w:sz w:val="22"/>
          <w:szCs w:val="22"/>
        </w:rPr>
      </w:pPr>
    </w:p>
    <w:p w:rsidR="004A778E" w:rsidRPr="00EB40F6" w:rsidRDefault="004A778E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1.1</w:t>
      </w:r>
      <w:r w:rsidR="004252B5">
        <w:rPr>
          <w:sz w:val="22"/>
          <w:szCs w:val="22"/>
        </w:rPr>
        <w:t>7</w:t>
      </w:r>
      <w:r w:rsidRPr="00EB40F6">
        <w:rPr>
          <w:sz w:val="22"/>
          <w:szCs w:val="22"/>
        </w:rPr>
        <w:t xml:space="preserve">. Непосредственное управление деятельностью </w:t>
      </w:r>
      <w:r w:rsidR="0070543F">
        <w:rPr>
          <w:sz w:val="22"/>
          <w:szCs w:val="22"/>
        </w:rPr>
        <w:t>Образовательного у</w:t>
      </w:r>
      <w:r w:rsidRPr="00EB40F6">
        <w:rPr>
          <w:sz w:val="22"/>
          <w:szCs w:val="22"/>
        </w:rPr>
        <w:t>чреждения осуществляет</w:t>
      </w:r>
      <w:r w:rsidR="0070543F">
        <w:rPr>
          <w:sz w:val="22"/>
          <w:szCs w:val="22"/>
        </w:rPr>
        <w:t xml:space="preserve"> </w:t>
      </w:r>
      <w:r w:rsidR="004252B5">
        <w:rPr>
          <w:sz w:val="22"/>
          <w:szCs w:val="22"/>
        </w:rPr>
        <w:t>-</w:t>
      </w:r>
      <w:r w:rsidR="0070543F">
        <w:rPr>
          <w:sz w:val="22"/>
          <w:szCs w:val="22"/>
        </w:rPr>
        <w:t>генеральный директор</w:t>
      </w:r>
      <w:r w:rsidR="00767AD2" w:rsidRPr="00EB40F6">
        <w:rPr>
          <w:sz w:val="22"/>
          <w:szCs w:val="22"/>
        </w:rPr>
        <w:t>, к компетенции которого относится:</w:t>
      </w:r>
    </w:p>
    <w:p w:rsidR="00767AD2" w:rsidRPr="00EB40F6" w:rsidRDefault="00767AD2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без доверенности действует от имени Учреждения, представляет Учреждение во всех организациях;</w:t>
      </w:r>
    </w:p>
    <w:p w:rsidR="00B502FA" w:rsidRPr="00EB40F6" w:rsidRDefault="00767AD2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осуществляет подбор, прием на работу, и расстановку работников и обслуживающего персонала, увольняет с работы, несет ответственность за уровень их квалификации, применяет взыскания и поощряет работников Учреждения в соответствии с трудовым законодательством Российской Федерации, осуществляет иные полномочия работодателя, предусмотренные законодательством;</w:t>
      </w:r>
    </w:p>
    <w:p w:rsidR="00767AD2" w:rsidRPr="00EB40F6" w:rsidRDefault="00767AD2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утверждае</w:t>
      </w:r>
      <w:r w:rsidR="00675B44" w:rsidRPr="00EB40F6">
        <w:rPr>
          <w:sz w:val="22"/>
          <w:szCs w:val="22"/>
        </w:rPr>
        <w:t>т штатное расписание Учреждения</w:t>
      </w:r>
      <w:r w:rsidRPr="00EB40F6">
        <w:rPr>
          <w:sz w:val="22"/>
          <w:szCs w:val="22"/>
        </w:rPr>
        <w:t>;</w:t>
      </w:r>
    </w:p>
    <w:p w:rsidR="005372C7" w:rsidRPr="00EB40F6" w:rsidRDefault="00767AD2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устанавливает ставки заработной платы (должностных окладов), тарифные ставки, а так же выплаты ко</w:t>
      </w:r>
      <w:r w:rsidR="005372C7" w:rsidRPr="00EB40F6">
        <w:rPr>
          <w:sz w:val="22"/>
          <w:szCs w:val="22"/>
        </w:rPr>
        <w:t>мпенсационного и стимулирующего характера работникам Учреждения;</w:t>
      </w:r>
    </w:p>
    <w:p w:rsidR="005372C7" w:rsidRPr="00EB40F6" w:rsidRDefault="005372C7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заключает договоры, в том числе трудовые, а так же государственные контракты;</w:t>
      </w:r>
    </w:p>
    <w:p w:rsidR="005372C7" w:rsidRPr="00EB40F6" w:rsidRDefault="005372C7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распоряжается закрепленным за Учреждением имуществом и иными материальными ценностями;</w:t>
      </w:r>
    </w:p>
    <w:p w:rsidR="005372C7" w:rsidRPr="00EB40F6" w:rsidRDefault="005372C7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распределяет  учебную нагрузку;</w:t>
      </w:r>
    </w:p>
    <w:p w:rsidR="005372C7" w:rsidRPr="00EB40F6" w:rsidRDefault="005372C7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 xml:space="preserve">- утверждает график работ и расписание занятий; </w:t>
      </w:r>
    </w:p>
    <w:p w:rsidR="005372C7" w:rsidRPr="00EB40F6" w:rsidRDefault="005372C7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организует аттестацию сотрудников Учреждения;</w:t>
      </w:r>
    </w:p>
    <w:p w:rsidR="005372C7" w:rsidRPr="00EB40F6" w:rsidRDefault="005372C7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осуществляет взаимосвязь с общественными организациями, другими образовательными учреждениями по вопросам образования и воспитания;</w:t>
      </w:r>
    </w:p>
    <w:p w:rsidR="005372C7" w:rsidRPr="00EB40F6" w:rsidRDefault="005372C7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создает условия для реализации образовательных программ;</w:t>
      </w:r>
    </w:p>
    <w:p w:rsidR="00675B44" w:rsidRPr="00EB40F6" w:rsidRDefault="005372C7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осуществляет контроль за учебно-воспитательной, хозяйственно-фина</w:t>
      </w:r>
      <w:r w:rsidR="009E6F3A" w:rsidRPr="00EB40F6">
        <w:rPr>
          <w:sz w:val="22"/>
          <w:szCs w:val="22"/>
        </w:rPr>
        <w:t>н</w:t>
      </w:r>
      <w:r w:rsidRPr="00EB40F6">
        <w:rPr>
          <w:sz w:val="22"/>
          <w:szCs w:val="22"/>
        </w:rPr>
        <w:t>совой деятельностью Учреждения</w:t>
      </w:r>
      <w:r w:rsidR="009E6F3A" w:rsidRPr="00EB40F6">
        <w:rPr>
          <w:sz w:val="22"/>
          <w:szCs w:val="22"/>
        </w:rPr>
        <w:t xml:space="preserve"> с соблюдением правил и норм охраны труда, техники безопасности;</w:t>
      </w:r>
    </w:p>
    <w:p w:rsidR="00675B44" w:rsidRPr="00EB40F6" w:rsidRDefault="00675B44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определяет основные направления текущего и перспективного развития Учреждения;</w:t>
      </w:r>
      <w:r w:rsidR="005372C7" w:rsidRPr="00EB40F6">
        <w:rPr>
          <w:sz w:val="22"/>
          <w:szCs w:val="22"/>
        </w:rPr>
        <w:t xml:space="preserve"> </w:t>
      </w:r>
    </w:p>
    <w:p w:rsidR="00675B44" w:rsidRPr="00EB40F6" w:rsidRDefault="00675B44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представляет Учредителям отчеты о деятельности Учреждения;</w:t>
      </w:r>
    </w:p>
    <w:p w:rsidR="00675B44" w:rsidRPr="00EB40F6" w:rsidRDefault="00675B44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обеспечивает необходимые условия для работы подразделений  общественного питания, медицинского сопровождения Учреждения;</w:t>
      </w:r>
    </w:p>
    <w:p w:rsidR="00675B44" w:rsidRPr="00EB40F6" w:rsidRDefault="00675B44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несет персональную ответственность  за деятельность Учреждения перед Учредителями;</w:t>
      </w:r>
    </w:p>
    <w:p w:rsidR="00767AD2" w:rsidRPr="00EB40F6" w:rsidRDefault="00675B44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 xml:space="preserve">- несет ответственность за постановку кадровой работы </w:t>
      </w:r>
      <w:r w:rsidR="005372C7" w:rsidRPr="00EB40F6">
        <w:rPr>
          <w:sz w:val="22"/>
          <w:szCs w:val="22"/>
        </w:rPr>
        <w:t xml:space="preserve"> </w:t>
      </w:r>
      <w:r w:rsidRPr="00EB40F6">
        <w:rPr>
          <w:sz w:val="22"/>
          <w:szCs w:val="22"/>
        </w:rPr>
        <w:t>в Учреждении;</w:t>
      </w:r>
    </w:p>
    <w:p w:rsidR="00675B44" w:rsidRPr="00EB40F6" w:rsidRDefault="00675B44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 xml:space="preserve">- несет персональную ответственность </w:t>
      </w:r>
      <w:r w:rsidR="00886611" w:rsidRPr="00EB40F6">
        <w:rPr>
          <w:sz w:val="22"/>
          <w:szCs w:val="22"/>
        </w:rPr>
        <w:t>за информационную безопасност</w:t>
      </w:r>
      <w:r w:rsidR="000621BD" w:rsidRPr="00EB40F6">
        <w:rPr>
          <w:sz w:val="22"/>
          <w:szCs w:val="22"/>
        </w:rPr>
        <w:t>ь, пожарную безопасность</w:t>
      </w:r>
      <w:r w:rsidR="000A0131">
        <w:rPr>
          <w:sz w:val="22"/>
          <w:szCs w:val="22"/>
        </w:rPr>
        <w:t xml:space="preserve"> и те</w:t>
      </w:r>
      <w:r w:rsidR="00391963" w:rsidRPr="00EB40F6">
        <w:rPr>
          <w:sz w:val="22"/>
          <w:szCs w:val="22"/>
        </w:rPr>
        <w:t>хнике безопасности, чрезвычайным ситуациям;</w:t>
      </w:r>
    </w:p>
    <w:p w:rsidR="00391963" w:rsidRPr="00EB40F6" w:rsidRDefault="00391963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самостоятельно решает вопросы, возникающие в текущей деятельности Учреждения;</w:t>
      </w:r>
    </w:p>
    <w:p w:rsidR="00391963" w:rsidRPr="00EB40F6" w:rsidRDefault="00391963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>- выполняет иные функции, предусмотренные настоящим Уставом и иными нормативными правовыми актами.</w:t>
      </w:r>
    </w:p>
    <w:p w:rsidR="00391963" w:rsidRPr="00EB40F6" w:rsidRDefault="00391963" w:rsidP="00545F96">
      <w:pPr>
        <w:rPr>
          <w:sz w:val="22"/>
          <w:szCs w:val="22"/>
        </w:rPr>
      </w:pPr>
    </w:p>
    <w:p w:rsidR="00391963" w:rsidRDefault="00391963" w:rsidP="00545F96">
      <w:pPr>
        <w:rPr>
          <w:sz w:val="22"/>
          <w:szCs w:val="22"/>
        </w:rPr>
      </w:pPr>
      <w:r w:rsidRPr="00EB40F6">
        <w:rPr>
          <w:sz w:val="22"/>
          <w:szCs w:val="22"/>
        </w:rPr>
        <w:t xml:space="preserve">1.19. </w:t>
      </w:r>
      <w:r w:rsidR="0070543F">
        <w:rPr>
          <w:sz w:val="22"/>
          <w:szCs w:val="22"/>
        </w:rPr>
        <w:t>Генеральный д</w:t>
      </w:r>
      <w:r w:rsidRPr="00EB40F6">
        <w:rPr>
          <w:sz w:val="22"/>
          <w:szCs w:val="22"/>
        </w:rPr>
        <w:t>иректор Учреждения несет ответственность перед обучающимися,  предусмотренным</w:t>
      </w:r>
      <w:r>
        <w:rPr>
          <w:sz w:val="22"/>
          <w:szCs w:val="22"/>
        </w:rPr>
        <w:t>и трудовым договором и настоящим Уставом.</w:t>
      </w:r>
    </w:p>
    <w:p w:rsidR="00391963" w:rsidRDefault="00391963" w:rsidP="00545F96">
      <w:pPr>
        <w:rPr>
          <w:sz w:val="22"/>
          <w:szCs w:val="22"/>
        </w:rPr>
      </w:pPr>
    </w:p>
    <w:p w:rsidR="00EC3397" w:rsidRDefault="00EC3397" w:rsidP="00545F96">
      <w:pPr>
        <w:rPr>
          <w:sz w:val="22"/>
          <w:szCs w:val="22"/>
        </w:rPr>
      </w:pPr>
      <w:r>
        <w:rPr>
          <w:sz w:val="22"/>
          <w:szCs w:val="22"/>
        </w:rPr>
        <w:t>1.20. Организационная структура Учреждения 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 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Учреждения.</w:t>
      </w:r>
    </w:p>
    <w:p w:rsidR="00EC3397" w:rsidRDefault="00EC3397" w:rsidP="00545F96">
      <w:pPr>
        <w:rPr>
          <w:sz w:val="22"/>
          <w:szCs w:val="22"/>
        </w:rPr>
      </w:pPr>
    </w:p>
    <w:p w:rsidR="00163A41" w:rsidRDefault="00EC3397" w:rsidP="00545F96">
      <w:pPr>
        <w:rPr>
          <w:sz w:val="22"/>
          <w:szCs w:val="22"/>
        </w:rPr>
      </w:pPr>
      <w:r>
        <w:rPr>
          <w:sz w:val="22"/>
          <w:szCs w:val="22"/>
        </w:rPr>
        <w:t>1.21.</w:t>
      </w:r>
      <w:r w:rsidR="00667852">
        <w:rPr>
          <w:sz w:val="22"/>
          <w:szCs w:val="22"/>
        </w:rPr>
        <w:t xml:space="preserve"> Нормативный и регламентирующий базой деятельности и системы управления являются Законодательство Российской Федерации по вопросам образования, нормативно-распорядительные документы Министерства образования и науки</w:t>
      </w:r>
      <w:r w:rsidR="000621BD">
        <w:rPr>
          <w:sz w:val="22"/>
          <w:szCs w:val="22"/>
        </w:rPr>
        <w:t xml:space="preserve"> России, а так</w:t>
      </w:r>
      <w:r w:rsidR="00163A41">
        <w:rPr>
          <w:sz w:val="22"/>
          <w:szCs w:val="22"/>
        </w:rPr>
        <w:t xml:space="preserve">же </w:t>
      </w:r>
      <w:r w:rsidR="00667852">
        <w:rPr>
          <w:sz w:val="22"/>
          <w:szCs w:val="22"/>
        </w:rPr>
        <w:t xml:space="preserve"> </w:t>
      </w:r>
      <w:r w:rsidR="00163A41">
        <w:rPr>
          <w:sz w:val="22"/>
          <w:szCs w:val="22"/>
        </w:rPr>
        <w:t>Устав и иные нормативные акты.</w:t>
      </w:r>
    </w:p>
    <w:p w:rsidR="00163A41" w:rsidRDefault="00163A41" w:rsidP="00545F96">
      <w:pPr>
        <w:rPr>
          <w:sz w:val="22"/>
          <w:szCs w:val="22"/>
        </w:rPr>
      </w:pPr>
    </w:p>
    <w:p w:rsidR="000621BD" w:rsidRDefault="000621BD" w:rsidP="00545F96">
      <w:pPr>
        <w:rPr>
          <w:sz w:val="22"/>
          <w:szCs w:val="22"/>
        </w:rPr>
      </w:pPr>
    </w:p>
    <w:p w:rsidR="00EC3397" w:rsidRPr="00163A41" w:rsidRDefault="00163A41" w:rsidP="00163A41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63A41">
        <w:rPr>
          <w:b/>
          <w:sz w:val="22"/>
          <w:szCs w:val="22"/>
        </w:rPr>
        <w:t>Организация учебного процесса.</w:t>
      </w:r>
    </w:p>
    <w:p w:rsidR="00675B44" w:rsidRDefault="00675B44" w:rsidP="00545F96">
      <w:pPr>
        <w:rPr>
          <w:sz w:val="22"/>
          <w:szCs w:val="22"/>
        </w:rPr>
      </w:pPr>
    </w:p>
    <w:p w:rsidR="00026364" w:rsidRPr="00D86701" w:rsidRDefault="00163A41" w:rsidP="00163A41">
      <w:pPr>
        <w:pStyle w:val="a4"/>
        <w:numPr>
          <w:ilvl w:val="1"/>
          <w:numId w:val="1"/>
        </w:numPr>
        <w:rPr>
          <w:sz w:val="22"/>
          <w:szCs w:val="22"/>
        </w:rPr>
      </w:pPr>
      <w:r w:rsidRPr="00D86701">
        <w:rPr>
          <w:sz w:val="22"/>
          <w:szCs w:val="22"/>
        </w:rPr>
        <w:t>Учебный процесс  организован на основании действующей лицензии на право ведения образовательной деятельности, выданной Департаментом образования города Москвы  07.03.2012</w:t>
      </w:r>
      <w:r w:rsidR="00D86701" w:rsidRPr="00D86701">
        <w:rPr>
          <w:sz w:val="22"/>
          <w:szCs w:val="22"/>
        </w:rPr>
        <w:t xml:space="preserve"> </w:t>
      </w:r>
      <w:r w:rsidR="00D86701">
        <w:rPr>
          <w:sz w:val="22"/>
          <w:szCs w:val="22"/>
        </w:rPr>
        <w:t xml:space="preserve"> </w:t>
      </w:r>
      <w:r w:rsidRPr="00D86701">
        <w:rPr>
          <w:sz w:val="22"/>
          <w:szCs w:val="22"/>
        </w:rPr>
        <w:t>Серия 77№ 003625</w:t>
      </w:r>
      <w:r w:rsidR="00026364" w:rsidRPr="00D86701">
        <w:rPr>
          <w:sz w:val="22"/>
          <w:szCs w:val="22"/>
        </w:rPr>
        <w:t xml:space="preserve">, за регистрационным №030562, срок действия лицензии </w:t>
      </w:r>
      <w:r w:rsidR="00D86701">
        <w:rPr>
          <w:sz w:val="22"/>
          <w:szCs w:val="22"/>
        </w:rPr>
        <w:t>-</w:t>
      </w:r>
      <w:r w:rsidR="00026364" w:rsidRPr="00D86701">
        <w:rPr>
          <w:sz w:val="22"/>
          <w:szCs w:val="22"/>
        </w:rPr>
        <w:t>бессрочно.</w:t>
      </w:r>
    </w:p>
    <w:p w:rsidR="0042207D" w:rsidRDefault="00026364" w:rsidP="00026364">
      <w:pPr>
        <w:pStyle w:val="a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 соответствии с лицензией осуществляет образовательную деятельность по  профессиональной п</w:t>
      </w:r>
      <w:r w:rsidR="000A0131">
        <w:rPr>
          <w:sz w:val="22"/>
          <w:szCs w:val="22"/>
        </w:rPr>
        <w:t>ерепо</w:t>
      </w:r>
      <w:r>
        <w:rPr>
          <w:sz w:val="22"/>
          <w:szCs w:val="22"/>
        </w:rPr>
        <w:t>дготовки</w:t>
      </w:r>
      <w:r w:rsidR="000A0131">
        <w:rPr>
          <w:sz w:val="22"/>
          <w:szCs w:val="22"/>
        </w:rPr>
        <w:t xml:space="preserve"> и повышения квалификации специалистов и рабочих</w:t>
      </w:r>
      <w:r>
        <w:rPr>
          <w:sz w:val="22"/>
          <w:szCs w:val="22"/>
        </w:rPr>
        <w:t xml:space="preserve">:  </w:t>
      </w:r>
    </w:p>
    <w:p w:rsidR="0042207D" w:rsidRPr="0042207D" w:rsidRDefault="0042207D" w:rsidP="0042207D">
      <w:pPr>
        <w:tabs>
          <w:tab w:val="left" w:pos="1448"/>
        </w:tabs>
      </w:pPr>
      <w:r>
        <w:tab/>
      </w:r>
    </w:p>
    <w:tbl>
      <w:tblPr>
        <w:tblW w:w="109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1048"/>
        <w:gridCol w:w="3776"/>
        <w:gridCol w:w="1344"/>
        <w:gridCol w:w="1701"/>
        <w:gridCol w:w="2409"/>
      </w:tblGrid>
      <w:tr w:rsidR="0042207D" w:rsidTr="00C47552">
        <w:trPr>
          <w:trHeight w:hRule="exact" w:val="486"/>
        </w:trPr>
        <w:tc>
          <w:tcPr>
            <w:tcW w:w="637" w:type="dxa"/>
            <w:vMerge w:val="restart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№</w:t>
            </w:r>
          </w:p>
          <w:p w:rsidR="0042207D" w:rsidRDefault="0042207D" w:rsidP="0042207D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10278" w:type="dxa"/>
            <w:gridSpan w:val="5"/>
            <w:shd w:val="clear" w:color="auto" w:fill="FFFFFF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Программы профессиональной подготовки</w:t>
            </w:r>
          </w:p>
        </w:tc>
      </w:tr>
      <w:tr w:rsidR="0042207D" w:rsidTr="00C47552">
        <w:trPr>
          <w:trHeight w:hRule="exact" w:val="238"/>
        </w:trPr>
        <w:tc>
          <w:tcPr>
            <w:tcW w:w="637" w:type="dxa"/>
            <w:vMerge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048" w:type="dxa"/>
            <w:vMerge w:val="restart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код</w:t>
            </w:r>
          </w:p>
        </w:tc>
        <w:tc>
          <w:tcPr>
            <w:tcW w:w="3776" w:type="dxa"/>
            <w:vMerge w:val="restart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наименование профессии</w:t>
            </w:r>
          </w:p>
        </w:tc>
        <w:tc>
          <w:tcPr>
            <w:tcW w:w="1344" w:type="dxa"/>
            <w:vMerge w:val="restart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Диапазон</w:t>
            </w:r>
          </w:p>
          <w:p w:rsidR="0042207D" w:rsidRDefault="0042207D" w:rsidP="0042207D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тарифных</w:t>
            </w:r>
          </w:p>
          <w:p w:rsidR="0042207D" w:rsidRDefault="0042207D" w:rsidP="0042207D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разрядов</w:t>
            </w:r>
          </w:p>
          <w:p w:rsidR="0042207D" w:rsidRDefault="0042207D" w:rsidP="0042207D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(классов,</w:t>
            </w:r>
          </w:p>
          <w:p w:rsidR="0042207D" w:rsidRDefault="0042207D" w:rsidP="0042207D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групп)</w:t>
            </w:r>
          </w:p>
        </w:tc>
        <w:tc>
          <w:tcPr>
            <w:tcW w:w="4110" w:type="dxa"/>
            <w:gridSpan w:val="2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Дня лиц, ранее не имевших профессии</w:t>
            </w:r>
          </w:p>
        </w:tc>
      </w:tr>
      <w:tr w:rsidR="0042207D" w:rsidTr="00C47552">
        <w:trPr>
          <w:trHeight w:hRule="exact" w:val="976"/>
        </w:trPr>
        <w:tc>
          <w:tcPr>
            <w:tcW w:w="637" w:type="dxa"/>
            <w:vMerge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048" w:type="dxa"/>
            <w:vMerge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3776" w:type="dxa"/>
            <w:vMerge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344" w:type="dxa"/>
            <w:vMerge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241" w:lineRule="exact"/>
            </w:pPr>
            <w:r>
              <w:rPr>
                <w:color w:val="000000"/>
              </w:rPr>
              <w:t>Минимальный срок обучения в месяцах</w:t>
            </w:r>
          </w:p>
        </w:tc>
        <w:tc>
          <w:tcPr>
            <w:tcW w:w="2409" w:type="dxa"/>
            <w:shd w:val="clear" w:color="auto" w:fill="FFFFFF"/>
          </w:tcPr>
          <w:p w:rsidR="0042207D" w:rsidRDefault="0042207D" w:rsidP="0042207D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Присваиваемый</w:t>
            </w:r>
          </w:p>
          <w:p w:rsidR="0042207D" w:rsidRDefault="0042207D" w:rsidP="0042207D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квалификационный</w:t>
            </w:r>
          </w:p>
          <w:p w:rsidR="0042207D" w:rsidRDefault="0042207D" w:rsidP="0042207D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разряд</w:t>
            </w:r>
          </w:p>
        </w:tc>
      </w:tr>
      <w:tr w:rsidR="0042207D" w:rsidTr="00C47552">
        <w:trPr>
          <w:trHeight w:hRule="exact" w:val="191"/>
        </w:trPr>
        <w:tc>
          <w:tcPr>
            <w:tcW w:w="637" w:type="dxa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2</w:t>
            </w:r>
          </w:p>
        </w:tc>
        <w:tc>
          <w:tcPr>
            <w:tcW w:w="3776" w:type="dxa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б</w:t>
            </w:r>
          </w:p>
        </w:tc>
      </w:tr>
      <w:tr w:rsidR="0042207D" w:rsidTr="00C47552">
        <w:trPr>
          <w:trHeight w:hRule="exact" w:val="490"/>
        </w:trPr>
        <w:tc>
          <w:tcPr>
            <w:tcW w:w="637" w:type="dxa"/>
            <w:shd w:val="clear" w:color="auto" w:fill="FFFFFF"/>
            <w:vAlign w:val="center"/>
          </w:tcPr>
          <w:p w:rsidR="0042207D" w:rsidRPr="0042207D" w:rsidRDefault="0042207D" w:rsidP="0042207D">
            <w:pPr>
              <w:pStyle w:val="a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2207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11078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Аппаратчик химводоочистки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42207D" w:rsidTr="00C47552">
        <w:trPr>
          <w:trHeight w:hRule="exact" w:val="493"/>
        </w:trPr>
        <w:tc>
          <w:tcPr>
            <w:tcW w:w="637" w:type="dxa"/>
            <w:shd w:val="clear" w:color="auto" w:fill="FFFFFF"/>
            <w:vAlign w:val="center"/>
          </w:tcPr>
          <w:p w:rsidR="0042207D" w:rsidRPr="0042207D" w:rsidRDefault="0042207D" w:rsidP="0042207D">
            <w:pPr>
              <w:pStyle w:val="a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2207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13162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Кочегар технологических печей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D00EC9" w:rsidP="00D00EC9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t>-</w:t>
            </w:r>
          </w:p>
          <w:p w:rsidR="002D17F7" w:rsidRDefault="002D17F7" w:rsidP="00D00EC9">
            <w:pPr>
              <w:pStyle w:val="a5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D00EC9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42207D" w:rsidTr="00C47552">
        <w:trPr>
          <w:trHeight w:hRule="exact" w:val="482"/>
        </w:trPr>
        <w:tc>
          <w:tcPr>
            <w:tcW w:w="637" w:type="dxa"/>
            <w:shd w:val="clear" w:color="auto" w:fill="FFFFFF"/>
            <w:vAlign w:val="center"/>
          </w:tcPr>
          <w:p w:rsidR="0042207D" w:rsidRPr="0042207D" w:rsidRDefault="0042207D" w:rsidP="0042207D">
            <w:pPr>
              <w:pStyle w:val="a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2207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13413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Лифтер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  <w:color w:val="000000"/>
              </w:rPr>
              <w:t>_</w:t>
            </w:r>
            <w:r w:rsidR="00142F0E">
              <w:rPr>
                <w:rStyle w:val="10pt"/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  <w:vAlign w:val="center"/>
          </w:tcPr>
          <w:p w:rsidR="0042207D" w:rsidRPr="0042207D" w:rsidRDefault="0042207D" w:rsidP="0042207D">
            <w:pPr>
              <w:pStyle w:val="a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2207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13658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Машинист газотурбинных установок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</w:tcPr>
          <w:p w:rsidR="0042207D" w:rsidRPr="0042207D" w:rsidRDefault="0042207D" w:rsidP="0042207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13775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Машинист компрессорных установок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90" w:lineRule="exact"/>
              <w:jc w:val="center"/>
            </w:pPr>
            <w:r>
              <w:rPr>
                <w:rStyle w:val="4"/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</w:tcPr>
          <w:p w:rsidR="0042207D" w:rsidRPr="0042207D" w:rsidRDefault="0042207D" w:rsidP="0042207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13785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Машинист котлов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90" w:lineRule="exact"/>
              <w:jc w:val="center"/>
            </w:pPr>
            <w:r>
              <w:rPr>
                <w:rStyle w:val="4"/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</w:tcPr>
          <w:p w:rsidR="0042207D" w:rsidRPr="0042207D" w:rsidRDefault="0042207D" w:rsidP="0042207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13790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Машинист кранов (крановщик)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</w:tcPr>
          <w:p w:rsidR="0042207D" w:rsidRPr="0042207D" w:rsidRDefault="0042207D" w:rsidP="0042207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13929</w:t>
            </w:r>
          </w:p>
        </w:tc>
        <w:tc>
          <w:tcPr>
            <w:tcW w:w="3776" w:type="dxa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227" w:lineRule="exact"/>
              <w:jc w:val="center"/>
            </w:pPr>
            <w:r>
              <w:rPr>
                <w:color w:val="000000"/>
              </w:rPr>
              <w:t>Машинист-обходчик по котельному оборудованию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</w:tcPr>
          <w:p w:rsidR="0042207D" w:rsidRPr="0042207D" w:rsidRDefault="0042207D" w:rsidP="0042207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14415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Машинист энергоблока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</w:tcPr>
          <w:p w:rsidR="0042207D" w:rsidRPr="0042207D" w:rsidRDefault="0042207D" w:rsidP="0042207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15068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Наполнитель баллонов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  <w:vAlign w:val="center"/>
          </w:tcPr>
          <w:p w:rsidR="0042207D" w:rsidRPr="0042207D" w:rsidRDefault="0042207D" w:rsidP="0042207D">
            <w:pPr>
              <w:pStyle w:val="a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2207D">
              <w:rPr>
                <w:rStyle w:val="6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15643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Оператор котельной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90" w:lineRule="exact"/>
              <w:jc w:val="center"/>
            </w:pPr>
            <w:r>
              <w:rPr>
                <w:rStyle w:val="4"/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</w:tcPr>
          <w:p w:rsidR="0042207D" w:rsidRPr="0042207D" w:rsidRDefault="0042207D" w:rsidP="0042207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15594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Оператор заправочных станций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90" w:lineRule="exact"/>
              <w:jc w:val="center"/>
            </w:pPr>
            <w:r>
              <w:rPr>
                <w:rStyle w:val="4"/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  <w:vAlign w:val="center"/>
          </w:tcPr>
          <w:p w:rsidR="0042207D" w:rsidRPr="0042207D" w:rsidRDefault="0042207D" w:rsidP="0042207D">
            <w:pPr>
              <w:pStyle w:val="a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2207D">
              <w:rPr>
                <w:rStyle w:val="4"/>
                <w:color w:val="000000"/>
                <w:sz w:val="20"/>
                <w:szCs w:val="20"/>
                <w:lang w:val="de-DE" w:eastAsia="de-DE"/>
              </w:rPr>
              <w:t>i.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18494</w:t>
            </w:r>
          </w:p>
        </w:tc>
        <w:tc>
          <w:tcPr>
            <w:tcW w:w="3776" w:type="dxa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Слесарь по контрольно-измерительным приборам и автоматике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90" w:lineRule="exact"/>
              <w:jc w:val="center"/>
            </w:pPr>
            <w:r>
              <w:rPr>
                <w:rStyle w:val="4"/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  <w:vAlign w:val="center"/>
          </w:tcPr>
          <w:p w:rsidR="0042207D" w:rsidRPr="0042207D" w:rsidRDefault="0042207D" w:rsidP="0042207D">
            <w:pPr>
              <w:pStyle w:val="a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2207D">
              <w:rPr>
                <w:color w:val="000000"/>
                <w:sz w:val="20"/>
                <w:szCs w:val="20"/>
              </w:rPr>
              <w:t>4</w:t>
            </w:r>
            <w:r w:rsidRPr="0042207D">
              <w:rPr>
                <w:rStyle w:val="10pt1"/>
                <w:color w:val="000000"/>
              </w:rPr>
              <w:t>.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18531</w:t>
            </w:r>
          </w:p>
        </w:tc>
        <w:tc>
          <w:tcPr>
            <w:tcW w:w="3776" w:type="dxa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30" w:lineRule="exact"/>
              <w:jc w:val="center"/>
            </w:pPr>
            <w:r>
              <w:rPr>
                <w:rStyle w:val="6"/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  <w:vAlign w:val="center"/>
          </w:tcPr>
          <w:p w:rsidR="0042207D" w:rsidRPr="0042207D" w:rsidRDefault="0042207D" w:rsidP="0042207D">
            <w:pPr>
              <w:pStyle w:val="a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2207D">
              <w:rPr>
                <w:rStyle w:val="9pt"/>
                <w:color w:val="000000"/>
                <w:sz w:val="20"/>
                <w:szCs w:val="20"/>
                <w:lang w:val="de-DE" w:eastAsia="de-DE"/>
              </w:rPr>
              <w:t>JS.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18554</w:t>
            </w:r>
          </w:p>
        </w:tc>
        <w:tc>
          <w:tcPr>
            <w:tcW w:w="3776" w:type="dxa"/>
            <w:shd w:val="clear" w:color="auto" w:fill="FFFFFF"/>
            <w:vAlign w:val="bottom"/>
          </w:tcPr>
          <w:p w:rsidR="0042207D" w:rsidRDefault="0042207D" w:rsidP="0042207D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 xml:space="preserve">Слесарь по эксплуатации </w:t>
            </w:r>
            <w:r>
              <w:rPr>
                <w:rStyle w:val="6"/>
                <w:color w:val="000000"/>
              </w:rPr>
              <w:t xml:space="preserve">и </w:t>
            </w:r>
            <w:r>
              <w:rPr>
                <w:color w:val="000000"/>
              </w:rPr>
              <w:t>ремонту газового оборудования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42207D" w:rsidTr="00C47552">
        <w:trPr>
          <w:trHeight w:hRule="exact" w:val="515"/>
        </w:trPr>
        <w:tc>
          <w:tcPr>
            <w:tcW w:w="637" w:type="dxa"/>
            <w:shd w:val="clear" w:color="auto" w:fill="FFFFFF"/>
            <w:vAlign w:val="center"/>
          </w:tcPr>
          <w:p w:rsidR="0042207D" w:rsidRPr="0042207D" w:rsidRDefault="0042207D" w:rsidP="0042207D">
            <w:pPr>
              <w:pStyle w:val="a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2207D">
              <w:rPr>
                <w:color w:val="000000"/>
                <w:sz w:val="20"/>
                <w:szCs w:val="20"/>
                <w:lang w:val="de-DE" w:eastAsia="de-DE"/>
              </w:rPr>
              <w:t>6.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  <w:lang w:val="de-DE" w:eastAsia="de-DE"/>
              </w:rPr>
              <w:t>18897</w:t>
            </w:r>
          </w:p>
        </w:tc>
        <w:tc>
          <w:tcPr>
            <w:tcW w:w="3776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Стропальщик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42207D" w:rsidRDefault="0042207D" w:rsidP="0042207D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163A41" w:rsidRDefault="0042207D" w:rsidP="0042207D">
      <w:pPr>
        <w:tabs>
          <w:tab w:val="left" w:pos="1448"/>
        </w:tabs>
        <w:jc w:val="center"/>
      </w:pPr>
      <w:r>
        <w:t xml:space="preserve"> </w:t>
      </w:r>
    </w:p>
    <w:p w:rsidR="0042207D" w:rsidRDefault="0042207D" w:rsidP="0042207D">
      <w:pPr>
        <w:tabs>
          <w:tab w:val="left" w:pos="1448"/>
        </w:tabs>
        <w:jc w:val="center"/>
      </w:pPr>
    </w:p>
    <w:tbl>
      <w:tblPr>
        <w:tblW w:w="1118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25"/>
        <w:gridCol w:w="2977"/>
        <w:gridCol w:w="1842"/>
        <w:gridCol w:w="993"/>
        <w:gridCol w:w="992"/>
        <w:gridCol w:w="1417"/>
        <w:gridCol w:w="1971"/>
      </w:tblGrid>
      <w:tr w:rsidR="002D17F7" w:rsidTr="00D86701">
        <w:trPr>
          <w:trHeight w:hRule="exact"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106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Основные и дополнительные профессиональные образовательные программы</w:t>
            </w:r>
          </w:p>
        </w:tc>
      </w:tr>
      <w:tr w:rsidR="002D17F7" w:rsidTr="0070543F">
        <w:trPr>
          <w:trHeight w:hRule="exact" w:val="163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17F7" w:rsidRDefault="002D17F7" w:rsidP="002D17F7">
            <w:pPr>
              <w:pStyle w:val="a5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color w:val="000000"/>
              </w:rPr>
              <w:t>№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Default="002D17F7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наименование образовательной программы (направления подготовки, специальности, профессии)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уровень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(ступень)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t>Профессия, квалификация (степень, разряды),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t xml:space="preserve">присваиваемая по завершении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вид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образовательной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программы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(основная,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дополнительная)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нормативный срок освоения</w:t>
            </w:r>
          </w:p>
        </w:tc>
      </w:tr>
      <w:tr w:rsidR="002D17F7" w:rsidTr="0070543F">
        <w:trPr>
          <w:trHeight w:hRule="exact" w:val="48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Default="002D17F7" w:rsidP="002D17F7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Наименова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</w:tr>
      <w:tr w:rsidR="002D17F7" w:rsidRPr="00910724" w:rsidTr="0070543F">
        <w:trPr>
          <w:trHeight w:hRule="exact"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Pr="00910724" w:rsidRDefault="002D17F7" w:rsidP="002D17F7">
            <w:pPr>
              <w:jc w:val="center"/>
              <w:rPr>
                <w:b/>
                <w:sz w:val="18"/>
                <w:szCs w:val="18"/>
              </w:rPr>
            </w:pPr>
            <w:r w:rsidRPr="009107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Pr="00910724" w:rsidRDefault="002D17F7" w:rsidP="002D17F7">
            <w:pPr>
              <w:pStyle w:val="a5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Pr="00910724" w:rsidRDefault="002D17F7" w:rsidP="002D17F7">
            <w:pPr>
              <w:pStyle w:val="a5"/>
              <w:shd w:val="clear" w:color="auto" w:fill="auto"/>
              <w:spacing w:before="0" w:line="130" w:lineRule="exact"/>
              <w:jc w:val="center"/>
              <w:rPr>
                <w:sz w:val="18"/>
                <w:szCs w:val="18"/>
              </w:rPr>
            </w:pPr>
            <w:r>
              <w:rPr>
                <w:rStyle w:val="6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Pr="00910724" w:rsidRDefault="002D17F7" w:rsidP="002D17F7">
            <w:pPr>
              <w:pStyle w:val="a5"/>
              <w:shd w:val="clear" w:color="auto" w:fill="auto"/>
              <w:spacing w:before="0" w:line="130" w:lineRule="exact"/>
              <w:jc w:val="center"/>
              <w:rPr>
                <w:sz w:val="18"/>
                <w:szCs w:val="18"/>
              </w:rPr>
            </w:pPr>
            <w:r w:rsidRPr="00910724">
              <w:rPr>
                <w:rStyle w:val="6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Pr="00910724" w:rsidRDefault="002D17F7" w:rsidP="002D17F7">
            <w:pPr>
              <w:pStyle w:val="a5"/>
              <w:shd w:val="clear" w:color="auto" w:fill="auto"/>
              <w:spacing w:before="0" w:line="1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Pr="00910724" w:rsidRDefault="002D17F7" w:rsidP="002D17F7">
            <w:pPr>
              <w:pStyle w:val="a5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910724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17F7" w:rsidRPr="00910724" w:rsidRDefault="002D17F7" w:rsidP="002D17F7">
            <w:pPr>
              <w:pStyle w:val="a5"/>
              <w:shd w:val="clear" w:color="auto" w:fill="auto"/>
              <w:spacing w:before="0" w:line="130" w:lineRule="exact"/>
              <w:jc w:val="center"/>
              <w:rPr>
                <w:sz w:val="18"/>
                <w:szCs w:val="18"/>
              </w:rPr>
            </w:pPr>
            <w:r>
              <w:rPr>
                <w:rStyle w:val="6"/>
                <w:sz w:val="18"/>
                <w:szCs w:val="18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D17F7" w:rsidRPr="00910724" w:rsidRDefault="002D17F7" w:rsidP="002D17F7">
            <w:pPr>
              <w:pStyle w:val="a5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910724">
              <w:rPr>
                <w:color w:val="000000"/>
                <w:sz w:val="18"/>
                <w:szCs w:val="18"/>
              </w:rPr>
              <w:t>8</w:t>
            </w:r>
          </w:p>
        </w:tc>
      </w:tr>
      <w:tr w:rsidR="002D17F7" w:rsidTr="0070543F">
        <w:trPr>
          <w:trHeight w:hRule="exact" w:val="1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Pr="002D17F7" w:rsidRDefault="002D17F7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«Безопасная эксплуатация опасных производственных объектов систем газораспределения и газопотребления» ПБ 12-529-03»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Pr="00910724" w:rsidRDefault="002D17F7" w:rsidP="002D17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2D17F7" w:rsidTr="0070543F">
        <w:trPr>
          <w:trHeight w:hRule="exact"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Pr="002D17F7" w:rsidRDefault="002D17F7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80" w:lineRule="exact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«Правила охраны газораспределительных сетей»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2D17F7" w:rsidTr="0070543F">
        <w:trPr>
          <w:trHeight w:hRule="exact" w:val="1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Pr="002D17F7" w:rsidRDefault="002D17F7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«Правила безопасности для объектов, использующих сжиженные углеводородные газы» ПБ 12-609-03»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2D17F7" w:rsidRDefault="002D17F7" w:rsidP="002D17F7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17F7" w:rsidRDefault="002D17F7" w:rsidP="002D17F7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70543F" w:rsidTr="0070543F">
        <w:trPr>
          <w:trHeight w:hRule="exact" w:val="1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Pr="002D17F7" w:rsidRDefault="0070543F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70543F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«Правила безопасности  при эксплуатации автомобильных заправочных станций сжиженного газа» ПБ  12-257-03»»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70543F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70543F" w:rsidRDefault="0070543F" w:rsidP="0070543F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70543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70543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70543F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43F" w:rsidRDefault="0070543F" w:rsidP="0070543F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70543F" w:rsidTr="0070543F">
        <w:trPr>
          <w:trHeight w:hRule="exact" w:val="1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Pr="002D17F7" w:rsidRDefault="0070543F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AF46A8">
            <w:pPr>
              <w:pStyle w:val="a5"/>
              <w:shd w:val="clear" w:color="auto" w:fill="auto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на базе среднего и высшего профессионального образования </w:t>
            </w:r>
          </w:p>
          <w:p w:rsidR="00AF46A8" w:rsidRDefault="00AF46A8" w:rsidP="00AF46A8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«Эксплуатация, наладка и ремонт оборудования паровых и водогрейных котлов»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70543F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70543F" w:rsidRDefault="0070543F" w:rsidP="0070543F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70543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70543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543F" w:rsidRDefault="0070543F" w:rsidP="0070543F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43F" w:rsidRDefault="0070543F" w:rsidP="0070543F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AF46A8" w:rsidTr="004F57B5">
        <w:trPr>
          <w:trHeight w:hRule="exact" w:val="1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A8" w:rsidRPr="002D17F7" w:rsidRDefault="00AF46A8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A8" w:rsidRDefault="00AF46A8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A8" w:rsidRDefault="00AF46A8" w:rsidP="00AF46A8">
            <w:pPr>
              <w:pStyle w:val="a5"/>
              <w:shd w:val="clear" w:color="auto" w:fill="auto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на базе среднего и высшего профессионального образования </w:t>
            </w:r>
          </w:p>
          <w:p w:rsidR="00AF46A8" w:rsidRDefault="00AF46A8" w:rsidP="00AF46A8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«Эксплуатация, наладка и ремонт  сосудов, работающих под давлением»»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A8" w:rsidRDefault="00AF46A8" w:rsidP="004F57B5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AF46A8" w:rsidRDefault="00AF46A8" w:rsidP="004F57B5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A8" w:rsidRDefault="00AF46A8" w:rsidP="004F57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A8" w:rsidRDefault="00AF46A8" w:rsidP="004F57B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6A8" w:rsidRDefault="00AF46A8" w:rsidP="004F57B5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6A8" w:rsidRDefault="00AF46A8" w:rsidP="004F57B5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C83660">
        <w:trPr>
          <w:trHeight w:hRule="exact"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3660" w:rsidRDefault="00C83660" w:rsidP="00AF46A8">
            <w:pPr>
              <w:pStyle w:val="a5"/>
              <w:shd w:val="clear" w:color="auto" w:fill="auto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на базе среднего и высшего профессионального образования </w:t>
            </w:r>
          </w:p>
          <w:p w:rsidR="00C83660" w:rsidRDefault="00C83660" w:rsidP="00AF46A8">
            <w:pPr>
              <w:pStyle w:val="a5"/>
              <w:shd w:val="clear" w:color="auto" w:fill="auto"/>
              <w:spacing w:before="0"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«Эксплуатация, наладка и ремонт  трубопроводов пара и горячей воды»»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4F57B5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C83660">
        <w:trPr>
          <w:trHeight w:hRule="exact" w:val="1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3660" w:rsidRDefault="00C83660" w:rsidP="00C83660">
            <w:pPr>
              <w:pStyle w:val="a5"/>
              <w:shd w:val="clear" w:color="auto" w:fill="auto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на базе среднего и высшего профессионального образования </w:t>
            </w:r>
          </w:p>
          <w:p w:rsidR="00C83660" w:rsidRDefault="00C83660" w:rsidP="00C83660">
            <w:pPr>
              <w:pStyle w:val="a5"/>
              <w:shd w:val="clear" w:color="auto" w:fill="auto"/>
              <w:spacing w:before="0"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«Обслуживание и безопасная эксплуатация грузоподъемных кранов» ПБ 10-382-00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4F57B5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C83660">
        <w:trPr>
          <w:trHeight w:hRule="exact" w:val="1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3660" w:rsidRDefault="00C83660" w:rsidP="00C83660">
            <w:pPr>
              <w:pStyle w:val="a5"/>
              <w:shd w:val="clear" w:color="auto" w:fill="auto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на базе среднего и высшего профессионального образования </w:t>
            </w:r>
          </w:p>
          <w:p w:rsidR="00C83660" w:rsidRDefault="00C83660" w:rsidP="00C83660">
            <w:pPr>
              <w:pStyle w:val="a5"/>
              <w:shd w:val="clear" w:color="auto" w:fill="auto"/>
              <w:spacing w:before="0"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«Обслуживание и безопасная эксплуатация подъемников (вышек)» ПБ 10-611-03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4F57B5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C83660">
        <w:trPr>
          <w:trHeight w:hRule="exact"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3660" w:rsidRDefault="00C83660" w:rsidP="00C83660">
            <w:pPr>
              <w:pStyle w:val="a5"/>
              <w:shd w:val="clear" w:color="auto" w:fill="auto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на базе среднего и высшего профессионального образования </w:t>
            </w:r>
          </w:p>
          <w:p w:rsidR="00C83660" w:rsidRDefault="00C83660" w:rsidP="00C83660">
            <w:pPr>
              <w:pStyle w:val="a5"/>
              <w:shd w:val="clear" w:color="auto" w:fill="auto"/>
              <w:spacing w:before="0"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«Обслуживание и безопасная эксплуатация кранов-манипуляторов» ПБ 10-257-98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4F57B5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70543F">
        <w:trPr>
          <w:trHeight w:hRule="exact" w:val="1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3660" w:rsidRDefault="00C83660" w:rsidP="00C83660">
            <w:pPr>
              <w:pStyle w:val="a5"/>
              <w:shd w:val="clear" w:color="auto" w:fill="auto"/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на базе среднего и высшего профессионального образования </w:t>
            </w:r>
          </w:p>
          <w:p w:rsidR="00C83660" w:rsidRDefault="00C83660" w:rsidP="00C83660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«Обслуживание и безопасная эксплуатация  строительных подъемников» ПБ 10-518-02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4F57B5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70543F">
        <w:trPr>
          <w:trHeight w:hRule="exact" w:val="1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3660" w:rsidRDefault="00C83660" w:rsidP="004F57B5">
            <w:pPr>
              <w:pStyle w:val="a5"/>
              <w:shd w:val="clear" w:color="auto" w:fill="auto"/>
              <w:spacing w:before="0"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«Правила безопасности при обслуживание тепловых энергоустановок»обслуживание тепловых энергоустановок»</w:t>
            </w:r>
          </w:p>
          <w:p w:rsidR="00C83660" w:rsidRDefault="00C83660" w:rsidP="004F57B5">
            <w:pPr>
              <w:pStyle w:val="a5"/>
              <w:shd w:val="clear" w:color="auto" w:fill="auto"/>
              <w:spacing w:before="0" w:line="23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4F57B5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4F57B5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70543F">
        <w:trPr>
          <w:trHeight w:hRule="exact"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«Охрана труда»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2D17F7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C83660">
        <w:trPr>
          <w:trHeight w:hRule="exact" w:val="1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«Предаттестационная подготовка руководителей и специалистов по промышленной безопасности организаций, эксплуатирующих лифты»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2D17F7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C83660">
        <w:trPr>
          <w:trHeight w:hRule="exact"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142F0E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1560" w:line="1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«Предаттестационная подготовка руководителей и специалистов организаций по требованиям промышленной безопасности в металлургической промышленности»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2D17F7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C83660">
        <w:trPr>
          <w:trHeight w:hRule="exact"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«Предаттестационная подготовка руководителей и специалистов по требованиям промышленной безопасности в нефтехимической промышленности»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2D17F7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C83660">
        <w:trPr>
          <w:trHeight w:hRule="exact" w:val="1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«Предаттестационная подготовка руководителей и специалистов по требованиям промышленной безопасности в химической промышленности»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  <w:tr w:rsidR="00C83660" w:rsidTr="00C83660">
        <w:trPr>
          <w:trHeight w:hRule="exact" w:val="1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Pr="002D17F7" w:rsidRDefault="00C83660" w:rsidP="002D17F7">
            <w:pPr>
              <w:pStyle w:val="a5"/>
              <w:numPr>
                <w:ilvl w:val="0"/>
                <w:numId w:val="4"/>
              </w:numPr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230" w:lineRule="exact"/>
              <w:jc w:val="center"/>
            </w:pPr>
            <w:r>
              <w:rPr>
                <w:color w:val="000000"/>
              </w:rPr>
              <w:t>Повышение квалификации на базе среднего и высшего профессионального образования «Правила пожарной безопасности для руководителей и специалистов (пожарно-</w:t>
            </w:r>
            <w:r>
              <w:rPr>
                <w:color w:val="000000"/>
              </w:rPr>
              <w:softHyphen/>
              <w:t>технический минимум)»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after="60" w:line="190" w:lineRule="exact"/>
              <w:jc w:val="center"/>
            </w:pPr>
            <w:r>
              <w:rPr>
                <w:color w:val="000000"/>
              </w:rPr>
              <w:t>дополнительное</w:t>
            </w:r>
          </w:p>
          <w:p w:rsidR="00C83660" w:rsidRDefault="00C83660" w:rsidP="002D17F7">
            <w:pPr>
              <w:pStyle w:val="a5"/>
              <w:shd w:val="clear" w:color="auto" w:fill="auto"/>
              <w:spacing w:before="60" w:line="190" w:lineRule="exact"/>
              <w:jc w:val="center"/>
            </w:pPr>
            <w:r>
              <w:rPr>
                <w:color w:val="000000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190" w:lineRule="exact"/>
              <w:jc w:val="center"/>
            </w:pPr>
            <w:r>
              <w:rPr>
                <w:color w:val="000000"/>
              </w:rPr>
              <w:t>дополнительная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60" w:rsidRDefault="00C83660" w:rsidP="002D17F7">
            <w:pPr>
              <w:pStyle w:val="a5"/>
              <w:shd w:val="clear" w:color="auto" w:fill="auto"/>
              <w:spacing w:before="0" w:line="238" w:lineRule="exact"/>
              <w:jc w:val="center"/>
            </w:pPr>
            <w:r>
              <w:rPr>
                <w:color w:val="000000"/>
              </w:rPr>
              <w:t>от 72 до 500 часов</w:t>
            </w:r>
          </w:p>
        </w:tc>
      </w:tr>
    </w:tbl>
    <w:p w:rsidR="002D17F7" w:rsidRDefault="00474D85" w:rsidP="0042207D">
      <w:pPr>
        <w:tabs>
          <w:tab w:val="left" w:pos="1448"/>
        </w:tabs>
        <w:jc w:val="center"/>
      </w:pPr>
      <w:r>
        <w:t xml:space="preserve">  </w:t>
      </w:r>
    </w:p>
    <w:p w:rsidR="00474D85" w:rsidRDefault="00474D85" w:rsidP="00474D85">
      <w:pPr>
        <w:pStyle w:val="a4"/>
        <w:numPr>
          <w:ilvl w:val="0"/>
          <w:numId w:val="1"/>
        </w:numPr>
        <w:tabs>
          <w:tab w:val="left" w:pos="1448"/>
        </w:tabs>
        <w:jc w:val="center"/>
      </w:pPr>
      <w:r>
        <w:t>Содержание и качество обучения слушателей</w:t>
      </w:r>
    </w:p>
    <w:p w:rsidR="00474D85" w:rsidRDefault="00474D85" w:rsidP="00474D85">
      <w:pPr>
        <w:pStyle w:val="a4"/>
        <w:tabs>
          <w:tab w:val="left" w:pos="1448"/>
        </w:tabs>
        <w:ind w:left="405"/>
      </w:pPr>
    </w:p>
    <w:p w:rsidR="00474D85" w:rsidRDefault="00474D85" w:rsidP="00474D85">
      <w:pPr>
        <w:pStyle w:val="a4"/>
        <w:numPr>
          <w:ilvl w:val="1"/>
          <w:numId w:val="1"/>
        </w:numPr>
        <w:tabs>
          <w:tab w:val="left" w:pos="1448"/>
        </w:tabs>
      </w:pPr>
      <w:r>
        <w:t xml:space="preserve">Содержание и организация учебного процесса в Учреждении регламентируется рабочим учебным планом, учебно-тематическим планом, графиком учебного процесса и расписанием учебных занятий для каждой образовательной программы соответствующей формы обучения, утвержденными </w:t>
      </w:r>
      <w:r w:rsidR="006923E9">
        <w:t xml:space="preserve"> генеральным </w:t>
      </w:r>
      <w:r>
        <w:t>директором Учреждения.</w:t>
      </w:r>
    </w:p>
    <w:p w:rsidR="000265C5" w:rsidRDefault="000265C5" w:rsidP="000265C5">
      <w:pPr>
        <w:tabs>
          <w:tab w:val="left" w:pos="1448"/>
        </w:tabs>
      </w:pPr>
    </w:p>
    <w:p w:rsidR="000265C5" w:rsidRPr="004252B5" w:rsidRDefault="000265C5" w:rsidP="00474D85">
      <w:pPr>
        <w:pStyle w:val="a4"/>
        <w:numPr>
          <w:ilvl w:val="1"/>
          <w:numId w:val="1"/>
        </w:numPr>
        <w:tabs>
          <w:tab w:val="left" w:pos="1448"/>
        </w:tabs>
      </w:pPr>
      <w:r w:rsidRPr="004252B5">
        <w:t xml:space="preserve">Обучение в Учреждении проводится в очной, очно-заочной </w:t>
      </w:r>
      <w:r w:rsidR="00AF46A8" w:rsidRPr="004252B5">
        <w:t xml:space="preserve">, очной, </w:t>
      </w:r>
      <w:r w:rsidRPr="004252B5">
        <w:t xml:space="preserve"> с отрывом от работы, без отрыва от работы, частичным отрывом от работы и по индивидуальным формам обучения.</w:t>
      </w:r>
    </w:p>
    <w:p w:rsidR="000265C5" w:rsidRDefault="000265C5" w:rsidP="000265C5">
      <w:pPr>
        <w:pStyle w:val="a4"/>
      </w:pPr>
    </w:p>
    <w:p w:rsidR="000265C5" w:rsidRDefault="000265C5" w:rsidP="00474D85">
      <w:pPr>
        <w:pStyle w:val="a4"/>
        <w:numPr>
          <w:ilvl w:val="1"/>
          <w:numId w:val="1"/>
        </w:numPr>
        <w:tabs>
          <w:tab w:val="left" w:pos="1448"/>
        </w:tabs>
      </w:pPr>
      <w:r>
        <w:t>Учебные занятие могут проводиться как в группах ( по профессиям, специальностям), так и индивидуально.</w:t>
      </w:r>
    </w:p>
    <w:p w:rsidR="000265C5" w:rsidRDefault="000265C5" w:rsidP="000265C5">
      <w:pPr>
        <w:pStyle w:val="a4"/>
      </w:pPr>
    </w:p>
    <w:p w:rsidR="000265C5" w:rsidRDefault="00293577" w:rsidP="00293577">
      <w:pPr>
        <w:pStyle w:val="a4"/>
        <w:tabs>
          <w:tab w:val="left" w:pos="1448"/>
        </w:tabs>
        <w:ind w:left="0"/>
      </w:pPr>
      <w:r>
        <w:t>3.3.1.</w:t>
      </w:r>
      <w:r w:rsidR="000265C5">
        <w:t>Численность обучающихся в учебной группе составляет от 8-25 человек.</w:t>
      </w:r>
    </w:p>
    <w:p w:rsidR="000265C5" w:rsidRDefault="000265C5" w:rsidP="000265C5">
      <w:pPr>
        <w:tabs>
          <w:tab w:val="left" w:pos="1448"/>
        </w:tabs>
      </w:pPr>
    </w:p>
    <w:p w:rsidR="000265C5" w:rsidRDefault="000265C5" w:rsidP="000265C5">
      <w:pPr>
        <w:tabs>
          <w:tab w:val="left" w:pos="1448"/>
        </w:tabs>
      </w:pPr>
      <w:r>
        <w:t xml:space="preserve">3.3.2.Исходя из специфики образовательной программы, учебные занятия могут проводиться с подгруппами обучающихся </w:t>
      </w:r>
      <w:r w:rsidR="000621BD">
        <w:t>меньшей численности, а также</w:t>
      </w:r>
      <w:r w:rsidR="00293577">
        <w:t xml:space="preserve"> с отдельными обучающимися.</w:t>
      </w:r>
    </w:p>
    <w:p w:rsidR="00293577" w:rsidRDefault="00293577" w:rsidP="000265C5">
      <w:pPr>
        <w:tabs>
          <w:tab w:val="left" w:pos="1448"/>
        </w:tabs>
      </w:pPr>
    </w:p>
    <w:p w:rsidR="00293577" w:rsidRDefault="00293577" w:rsidP="00293577">
      <w:pPr>
        <w:pStyle w:val="a4"/>
        <w:tabs>
          <w:tab w:val="left" w:pos="1448"/>
        </w:tabs>
        <w:ind w:left="0"/>
      </w:pPr>
      <w:r>
        <w:t>3.3.3. При проведении установочных, обобщающих, консультативных занятий несколько однородных групп могут объединяться в потоки.</w:t>
      </w:r>
    </w:p>
    <w:p w:rsidR="00293577" w:rsidRDefault="00293577" w:rsidP="00293577">
      <w:pPr>
        <w:pStyle w:val="a4"/>
        <w:tabs>
          <w:tab w:val="left" w:pos="1448"/>
        </w:tabs>
        <w:ind w:left="0"/>
      </w:pPr>
      <w:r>
        <w:t xml:space="preserve"> </w:t>
      </w:r>
    </w:p>
    <w:p w:rsidR="00293577" w:rsidRDefault="00293577" w:rsidP="00293577">
      <w:pPr>
        <w:pStyle w:val="a4"/>
        <w:numPr>
          <w:ilvl w:val="1"/>
          <w:numId w:val="1"/>
        </w:numPr>
        <w:tabs>
          <w:tab w:val="left" w:pos="1448"/>
        </w:tabs>
      </w:pPr>
      <w:r>
        <w:t>Обучение в Учреждении ведется на русском языке.</w:t>
      </w:r>
    </w:p>
    <w:p w:rsidR="000265C5" w:rsidRDefault="000265C5" w:rsidP="000265C5">
      <w:pPr>
        <w:tabs>
          <w:tab w:val="left" w:pos="1448"/>
        </w:tabs>
      </w:pPr>
      <w:r>
        <w:t xml:space="preserve"> </w:t>
      </w:r>
    </w:p>
    <w:p w:rsidR="00293577" w:rsidRDefault="00101AFA" w:rsidP="00293577">
      <w:pPr>
        <w:pStyle w:val="a4"/>
        <w:numPr>
          <w:ilvl w:val="1"/>
          <w:numId w:val="1"/>
        </w:numPr>
        <w:tabs>
          <w:tab w:val="left" w:pos="1448"/>
        </w:tabs>
      </w:pPr>
      <w:r>
        <w:t>Учебная нагрузка</w:t>
      </w:r>
      <w:r w:rsidR="00293577">
        <w:t xml:space="preserve">, а также продолжительность </w:t>
      </w:r>
      <w:r>
        <w:t>учебных занятий определяется в академических часах. Один академический час равен 45 минут.</w:t>
      </w:r>
    </w:p>
    <w:p w:rsidR="00101AFA" w:rsidRDefault="00101AFA" w:rsidP="00101AFA">
      <w:pPr>
        <w:pStyle w:val="a4"/>
      </w:pPr>
    </w:p>
    <w:p w:rsidR="00101AFA" w:rsidRDefault="00101AFA" w:rsidP="00293577">
      <w:pPr>
        <w:pStyle w:val="a4"/>
        <w:numPr>
          <w:ilvl w:val="1"/>
          <w:numId w:val="1"/>
        </w:numPr>
        <w:tabs>
          <w:tab w:val="left" w:pos="1448"/>
        </w:tabs>
      </w:pPr>
      <w:r>
        <w:t>В Учреждении в зависимости от выбранного курса устанавливаются следующие основные виды учебных занятий:</w:t>
      </w:r>
    </w:p>
    <w:p w:rsidR="00D43A9B" w:rsidRDefault="00101AFA" w:rsidP="00D43A9B">
      <w:pPr>
        <w:tabs>
          <w:tab w:val="left" w:pos="1448"/>
        </w:tabs>
      </w:pPr>
      <w:r>
        <w:t>теоретические, практические и семинарные занятия, тренинги, консультации, контрольные работы, и другие виды зан</w:t>
      </w:r>
      <w:r w:rsidR="00D43A9B">
        <w:t>ятий.</w:t>
      </w:r>
    </w:p>
    <w:p w:rsidR="00D43A9B" w:rsidRDefault="00D43A9B" w:rsidP="00D43A9B">
      <w:pPr>
        <w:tabs>
          <w:tab w:val="left" w:pos="1448"/>
        </w:tabs>
      </w:pPr>
      <w:r>
        <w:t xml:space="preserve"> </w:t>
      </w:r>
    </w:p>
    <w:p w:rsidR="00101AFA" w:rsidRDefault="00D43A9B" w:rsidP="00D43A9B">
      <w:pPr>
        <w:tabs>
          <w:tab w:val="left" w:pos="1448"/>
        </w:tabs>
      </w:pPr>
      <w:r>
        <w:t xml:space="preserve">3.7.Для определения уровня и качества обучения в Учреждении </w:t>
      </w:r>
      <w:r w:rsidR="00101AFA">
        <w:t xml:space="preserve"> </w:t>
      </w:r>
      <w:r>
        <w:t>по завершении каждого этапа (ступени) обучения проводится промежуточная и итоговая аттестация обучающихся в виде зачета и итогового экзамена соответственно, а также ведется текущий контроль усвоения ими знаний, умений и навыков.</w:t>
      </w:r>
      <w:r w:rsidR="00101AFA">
        <w:t xml:space="preserve"> </w:t>
      </w:r>
    </w:p>
    <w:p w:rsidR="00D43A9B" w:rsidRDefault="00D43A9B" w:rsidP="00D43A9B">
      <w:pPr>
        <w:tabs>
          <w:tab w:val="left" w:pos="1448"/>
        </w:tabs>
      </w:pPr>
    </w:p>
    <w:p w:rsidR="00D43A9B" w:rsidRDefault="00D43A9B" w:rsidP="00D43A9B">
      <w:pPr>
        <w:tabs>
          <w:tab w:val="left" w:pos="1448"/>
        </w:tabs>
      </w:pPr>
      <w:r>
        <w:t>3.8.Порядок организации и проведения текущего контроля, промежуточной и итоговой аттестации обучающихся установлен соответствующими положениями.</w:t>
      </w:r>
    </w:p>
    <w:p w:rsidR="00D43A9B" w:rsidRDefault="00D43A9B" w:rsidP="00D43A9B">
      <w:pPr>
        <w:pStyle w:val="a4"/>
        <w:tabs>
          <w:tab w:val="left" w:pos="1448"/>
        </w:tabs>
        <w:ind w:left="405"/>
      </w:pPr>
    </w:p>
    <w:p w:rsidR="005617E6" w:rsidRDefault="00D43A9B" w:rsidP="00D43A9B">
      <w:pPr>
        <w:pStyle w:val="a4"/>
        <w:tabs>
          <w:tab w:val="left" w:pos="1448"/>
        </w:tabs>
        <w:ind w:left="0"/>
      </w:pPr>
      <w:r>
        <w:t xml:space="preserve">3.9. Учреждение придает большое значение содержанию образовательной программы. Содержание учебных планов и образовательных программ направленно, в первую очередь, на то, чтобы изучаемый теоретический материал, подкрепляемый </w:t>
      </w:r>
      <w:r w:rsidR="005617E6">
        <w:t>полученными практическими навыками, в ходе учебного процесса преобразовывался в эффективный профессиональный инструмент.</w:t>
      </w:r>
    </w:p>
    <w:p w:rsidR="005617E6" w:rsidRDefault="005617E6" w:rsidP="00D43A9B">
      <w:pPr>
        <w:pStyle w:val="a4"/>
        <w:tabs>
          <w:tab w:val="left" w:pos="1448"/>
        </w:tabs>
        <w:ind w:left="0"/>
      </w:pPr>
    </w:p>
    <w:p w:rsidR="00AD5FE2" w:rsidRDefault="005617E6" w:rsidP="00D43A9B">
      <w:pPr>
        <w:pStyle w:val="a4"/>
        <w:tabs>
          <w:tab w:val="left" w:pos="1448"/>
        </w:tabs>
        <w:ind w:left="0"/>
      </w:pPr>
      <w:r>
        <w:t xml:space="preserve">3.10. </w:t>
      </w:r>
      <w:r w:rsidR="00AD5FE2">
        <w:t xml:space="preserve">  За 2014 год  успешно завершили обучение      - 853 человека  </w:t>
      </w:r>
    </w:p>
    <w:p w:rsidR="005617E6" w:rsidRDefault="005617E6" w:rsidP="00D43A9B">
      <w:pPr>
        <w:pStyle w:val="a4"/>
        <w:tabs>
          <w:tab w:val="left" w:pos="1448"/>
        </w:tabs>
        <w:ind w:left="0"/>
      </w:pPr>
    </w:p>
    <w:p w:rsidR="005617E6" w:rsidRDefault="005617E6" w:rsidP="00D43A9B">
      <w:pPr>
        <w:pStyle w:val="a4"/>
        <w:tabs>
          <w:tab w:val="left" w:pos="1448"/>
        </w:tabs>
        <w:ind w:left="0"/>
      </w:pPr>
      <w:r>
        <w:t>3.11. На основе проведенного анализа можно сделать выводы, что Учреждение реализует образовательные программы:</w:t>
      </w:r>
    </w:p>
    <w:p w:rsidR="005617E6" w:rsidRDefault="005617E6" w:rsidP="00D43A9B">
      <w:pPr>
        <w:pStyle w:val="a4"/>
        <w:tabs>
          <w:tab w:val="left" w:pos="1448"/>
        </w:tabs>
        <w:ind w:left="0"/>
      </w:pPr>
      <w:r>
        <w:t>- удовлетворяя потребности личности в профессиональном становлении, интеллектуальном, культурном и нравственном развитии;</w:t>
      </w:r>
    </w:p>
    <w:p w:rsidR="005617E6" w:rsidRDefault="005617E6" w:rsidP="00D43A9B">
      <w:pPr>
        <w:pStyle w:val="a4"/>
        <w:tabs>
          <w:tab w:val="left" w:pos="1448"/>
        </w:tabs>
        <w:ind w:left="0"/>
      </w:pPr>
      <w:r>
        <w:t xml:space="preserve">- </w:t>
      </w:r>
      <w:r w:rsidR="00E51F21">
        <w:t>распространяя</w:t>
      </w:r>
      <w:r>
        <w:t xml:space="preserve"> знания среди населения</w:t>
      </w:r>
      <w:r w:rsidR="00241E29">
        <w:t>, повышая его образовательный и культурный уровень;</w:t>
      </w:r>
    </w:p>
    <w:p w:rsidR="00E46748" w:rsidRDefault="00241E29" w:rsidP="00D43A9B">
      <w:pPr>
        <w:pStyle w:val="a4"/>
        <w:tabs>
          <w:tab w:val="left" w:pos="1448"/>
        </w:tabs>
        <w:ind w:left="0"/>
      </w:pPr>
      <w:r>
        <w:t>- 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</w:t>
      </w:r>
      <w:r w:rsidR="00E46748">
        <w:t>о</w:t>
      </w:r>
      <w:r>
        <w:t>лнения</w:t>
      </w:r>
      <w:r w:rsidR="00E46748">
        <w:t xml:space="preserve"> своих знаний.</w:t>
      </w:r>
    </w:p>
    <w:p w:rsidR="00E46748" w:rsidRDefault="00E46748" w:rsidP="00D43A9B">
      <w:pPr>
        <w:pStyle w:val="a4"/>
        <w:tabs>
          <w:tab w:val="left" w:pos="1448"/>
        </w:tabs>
        <w:ind w:left="0"/>
      </w:pPr>
    </w:p>
    <w:p w:rsidR="00E46748" w:rsidRDefault="00E46748" w:rsidP="00D43A9B">
      <w:pPr>
        <w:pStyle w:val="a4"/>
        <w:tabs>
          <w:tab w:val="left" w:pos="1448"/>
        </w:tabs>
        <w:ind w:left="0"/>
      </w:pPr>
      <w:r>
        <w:t>3.12. Структура подготовки обучающихся является оптимальной с точки зрения формы, видов и методов обучения.</w:t>
      </w:r>
    </w:p>
    <w:p w:rsidR="00E46748" w:rsidRDefault="00E46748" w:rsidP="00D43A9B">
      <w:pPr>
        <w:pStyle w:val="a4"/>
        <w:tabs>
          <w:tab w:val="left" w:pos="1448"/>
        </w:tabs>
        <w:ind w:left="0"/>
      </w:pPr>
    </w:p>
    <w:p w:rsidR="00E46748" w:rsidRDefault="00E46748" w:rsidP="00E46748">
      <w:pPr>
        <w:pStyle w:val="a4"/>
        <w:numPr>
          <w:ilvl w:val="0"/>
          <w:numId w:val="1"/>
        </w:numPr>
        <w:tabs>
          <w:tab w:val="left" w:pos="1448"/>
        </w:tabs>
        <w:jc w:val="center"/>
        <w:rPr>
          <w:b/>
        </w:rPr>
      </w:pPr>
      <w:r w:rsidRPr="00E46748">
        <w:rPr>
          <w:b/>
        </w:rPr>
        <w:t xml:space="preserve">Обеспеченность образовательного процесса учебной литературой </w:t>
      </w:r>
    </w:p>
    <w:p w:rsidR="005617E6" w:rsidRDefault="00E46748" w:rsidP="00E46748">
      <w:pPr>
        <w:tabs>
          <w:tab w:val="left" w:pos="1448"/>
        </w:tabs>
        <w:jc w:val="center"/>
        <w:rPr>
          <w:b/>
        </w:rPr>
      </w:pPr>
      <w:r w:rsidRPr="00E46748">
        <w:rPr>
          <w:b/>
        </w:rPr>
        <w:t>и иными информационными ресурсами</w:t>
      </w:r>
    </w:p>
    <w:p w:rsidR="00E46748" w:rsidRDefault="00E46748" w:rsidP="00E46748">
      <w:pPr>
        <w:tabs>
          <w:tab w:val="left" w:pos="1448"/>
        </w:tabs>
      </w:pPr>
    </w:p>
    <w:p w:rsidR="00E46748" w:rsidRDefault="00E46748" w:rsidP="00E46748">
      <w:pPr>
        <w:pStyle w:val="a4"/>
        <w:numPr>
          <w:ilvl w:val="1"/>
          <w:numId w:val="1"/>
        </w:numPr>
        <w:tabs>
          <w:tab w:val="left" w:pos="1448"/>
        </w:tabs>
      </w:pPr>
      <w:r>
        <w:t>По всем дисциплинам профессиональных образовательных программ в Учреждении имеется достаточное количество обя</w:t>
      </w:r>
      <w:r w:rsidR="006229D5">
        <w:t xml:space="preserve">зательной учебной литературы, учебно-методических материалов, а также нормативной и </w:t>
      </w:r>
      <w:r w:rsidR="006229D5">
        <w:lastRenderedPageBreak/>
        <w:t>законодательной литературы. Обучающиеся обеспечиваются методическими материалами и пособиями, учебными модулями, в том числе разработанными сотрудниками Учреждения.</w:t>
      </w:r>
    </w:p>
    <w:p w:rsidR="006229D5" w:rsidRDefault="006229D5" w:rsidP="006229D5">
      <w:pPr>
        <w:tabs>
          <w:tab w:val="left" w:pos="1448"/>
        </w:tabs>
      </w:pPr>
    </w:p>
    <w:p w:rsidR="00E46748" w:rsidRDefault="006229D5" w:rsidP="006229D5">
      <w:pPr>
        <w:pStyle w:val="a4"/>
        <w:numPr>
          <w:ilvl w:val="1"/>
          <w:numId w:val="1"/>
        </w:numPr>
        <w:tabs>
          <w:tab w:val="left" w:pos="1448"/>
        </w:tabs>
      </w:pPr>
      <w:r>
        <w:t>Фонд библиотеки Учреждения содержит более 200 экземпляров справочной, учебной, учебно-методической литературы. Нормативные документы, а также комплекты рабочих документов, необходимых для решения практических задач, выдаются слушателям для постоянного пользования.</w:t>
      </w:r>
    </w:p>
    <w:p w:rsidR="006229D5" w:rsidRDefault="006229D5" w:rsidP="006229D5">
      <w:pPr>
        <w:pStyle w:val="a4"/>
      </w:pPr>
    </w:p>
    <w:p w:rsidR="007B02CE" w:rsidRDefault="007B02CE" w:rsidP="007B02CE">
      <w:pPr>
        <w:pStyle w:val="a4"/>
        <w:numPr>
          <w:ilvl w:val="1"/>
          <w:numId w:val="1"/>
        </w:numPr>
        <w:tabs>
          <w:tab w:val="left" w:pos="1448"/>
        </w:tabs>
      </w:pPr>
      <w:r>
        <w:t xml:space="preserve">Функционирует единая информационная сеть с выходом </w:t>
      </w:r>
      <w:r w:rsidR="00D86701">
        <w:t>в</w:t>
      </w:r>
      <w:r>
        <w:t xml:space="preserve"> Интернет. На учебных компьютерах установлено следующее программное обеспечение: </w:t>
      </w:r>
      <w:r w:rsidRPr="00FA3FAD">
        <w:rPr>
          <w:lang w:val="en-US"/>
        </w:rPr>
        <w:t>Windows</w:t>
      </w:r>
      <w:r w:rsidRPr="007B02CE">
        <w:t xml:space="preserve"> </w:t>
      </w:r>
      <w:r w:rsidRPr="00FA3FAD">
        <w:rPr>
          <w:lang w:val="en-US"/>
        </w:rPr>
        <w:t>XP</w:t>
      </w:r>
      <w:r w:rsidRPr="007B02CE">
        <w:t xml:space="preserve"> </w:t>
      </w:r>
      <w:r>
        <w:t xml:space="preserve">версия 5.1 с приложениями </w:t>
      </w:r>
      <w:r w:rsidRPr="00FA3FAD">
        <w:rPr>
          <w:lang w:val="en-US"/>
        </w:rPr>
        <w:t>Microsoft</w:t>
      </w:r>
      <w:r w:rsidRPr="007B02CE">
        <w:t xml:space="preserve"> </w:t>
      </w:r>
      <w:r w:rsidRPr="00FA3FAD">
        <w:rPr>
          <w:lang w:val="en-US"/>
        </w:rPr>
        <w:t>Office</w:t>
      </w:r>
      <w:r w:rsidRPr="007B02CE">
        <w:t xml:space="preserve"> </w:t>
      </w:r>
      <w:r w:rsidRPr="00FA3FAD">
        <w:rPr>
          <w:lang w:val="en-US"/>
        </w:rPr>
        <w:t>Word</w:t>
      </w:r>
      <w:r w:rsidRPr="007B02CE">
        <w:t xml:space="preserve"> 2007</w:t>
      </w:r>
      <w:r>
        <w:t xml:space="preserve">, </w:t>
      </w:r>
      <w:r w:rsidRPr="00FA3FAD">
        <w:rPr>
          <w:lang w:val="en-US"/>
        </w:rPr>
        <w:t>Microsoft</w:t>
      </w:r>
      <w:r w:rsidRPr="007B02CE">
        <w:t xml:space="preserve"> </w:t>
      </w:r>
      <w:r w:rsidRPr="00FA3FAD">
        <w:rPr>
          <w:lang w:val="en-US"/>
        </w:rPr>
        <w:t>Office</w:t>
      </w:r>
      <w:r>
        <w:t xml:space="preserve"> 2007</w:t>
      </w:r>
      <w:r w:rsidRPr="007B02CE">
        <w:t xml:space="preserve">,  </w:t>
      </w:r>
      <w:r w:rsidRPr="00FA3FAD">
        <w:rPr>
          <w:lang w:val="en-US"/>
        </w:rPr>
        <w:t>Microsoft</w:t>
      </w:r>
      <w:r w:rsidRPr="007B02CE">
        <w:t xml:space="preserve"> </w:t>
      </w:r>
      <w:r w:rsidRPr="00FA3FAD">
        <w:rPr>
          <w:lang w:val="en-US"/>
        </w:rPr>
        <w:t>Office</w:t>
      </w:r>
      <w:r w:rsidRPr="007B02CE">
        <w:t xml:space="preserve"> </w:t>
      </w:r>
      <w:r w:rsidRPr="00FA3FAD">
        <w:rPr>
          <w:lang w:val="en-US"/>
        </w:rPr>
        <w:t>Access</w:t>
      </w:r>
      <w:r w:rsidRPr="007B02CE">
        <w:t xml:space="preserve"> 2007, </w:t>
      </w:r>
      <w:r w:rsidRPr="00FA3FAD">
        <w:rPr>
          <w:lang w:val="en-US"/>
        </w:rPr>
        <w:t>Microsoft</w:t>
      </w:r>
      <w:r w:rsidRPr="007B02CE">
        <w:t xml:space="preserve"> </w:t>
      </w:r>
      <w:r w:rsidRPr="00FA3FAD">
        <w:rPr>
          <w:lang w:val="en-US"/>
        </w:rPr>
        <w:t>Office</w:t>
      </w:r>
      <w:r w:rsidRPr="007B02CE">
        <w:t xml:space="preserve"> </w:t>
      </w:r>
      <w:r w:rsidRPr="00FA3FAD">
        <w:rPr>
          <w:lang w:val="en-US"/>
        </w:rPr>
        <w:t>Power</w:t>
      </w:r>
      <w:r w:rsidRPr="007B02CE">
        <w:t xml:space="preserve"> </w:t>
      </w:r>
      <w:r w:rsidRPr="00FA3FAD">
        <w:rPr>
          <w:lang w:val="en-US"/>
        </w:rPr>
        <w:t>Point</w:t>
      </w:r>
      <w:r w:rsidRPr="007B02CE">
        <w:t xml:space="preserve"> 2007, </w:t>
      </w:r>
      <w:r>
        <w:t>электронные учебные курсы «ОЛИМП:ОКС»</w:t>
      </w:r>
      <w:r w:rsidR="00FA3FAD">
        <w:t xml:space="preserve"> Программно-информационное обеспечение образовательных программ соответствует современному уровню и требованиям учебного плана.</w:t>
      </w:r>
    </w:p>
    <w:p w:rsidR="00FA3FAD" w:rsidRDefault="00FA3FAD" w:rsidP="00FA3FAD">
      <w:pPr>
        <w:pStyle w:val="a4"/>
      </w:pPr>
    </w:p>
    <w:p w:rsidR="00FA3FAD" w:rsidRDefault="00FA3FAD" w:rsidP="007B02CE">
      <w:pPr>
        <w:pStyle w:val="a4"/>
        <w:numPr>
          <w:ilvl w:val="1"/>
          <w:numId w:val="1"/>
        </w:numPr>
        <w:tabs>
          <w:tab w:val="left" w:pos="1448"/>
        </w:tabs>
      </w:pPr>
      <w:r>
        <w:t>Информационно-методическое обеспечение позволяет организовать учебный процесс в соответствии с современными требованиями.</w:t>
      </w:r>
    </w:p>
    <w:p w:rsidR="00FA3FAD" w:rsidRDefault="00FA3FAD" w:rsidP="00FA3FAD">
      <w:pPr>
        <w:pStyle w:val="a4"/>
      </w:pPr>
    </w:p>
    <w:p w:rsidR="00FA3FAD" w:rsidRPr="00FA3FAD" w:rsidRDefault="00FA3FAD" w:rsidP="005B0176">
      <w:pPr>
        <w:pStyle w:val="a4"/>
        <w:numPr>
          <w:ilvl w:val="0"/>
          <w:numId w:val="1"/>
        </w:numPr>
        <w:tabs>
          <w:tab w:val="left" w:pos="1448"/>
        </w:tabs>
        <w:jc w:val="center"/>
        <w:rPr>
          <w:b/>
        </w:rPr>
      </w:pPr>
      <w:r>
        <w:rPr>
          <w:b/>
        </w:rPr>
        <w:t>Сведения о профессорско-преподавательском составе</w:t>
      </w:r>
    </w:p>
    <w:p w:rsidR="007B02CE" w:rsidRDefault="007B02CE" w:rsidP="007B02CE">
      <w:pPr>
        <w:pStyle w:val="a4"/>
        <w:tabs>
          <w:tab w:val="left" w:pos="1448"/>
        </w:tabs>
        <w:ind w:left="405"/>
      </w:pPr>
    </w:p>
    <w:p w:rsidR="003D0E0C" w:rsidRDefault="003D0E0C" w:rsidP="007B02CE">
      <w:pPr>
        <w:pStyle w:val="a4"/>
        <w:tabs>
          <w:tab w:val="left" w:pos="1448"/>
        </w:tabs>
        <w:ind w:left="405"/>
      </w:pPr>
    </w:p>
    <w:p w:rsidR="00EB1C49" w:rsidRDefault="00EB1C49" w:rsidP="00EB1C49">
      <w:pPr>
        <w:pStyle w:val="a4"/>
        <w:tabs>
          <w:tab w:val="left" w:pos="1448"/>
        </w:tabs>
        <w:ind w:left="0"/>
      </w:pPr>
      <w:r>
        <w:t xml:space="preserve">5.1. </w:t>
      </w:r>
      <w:r w:rsidRPr="00C17F00">
        <w:t>Преподаватели (основные работники)</w:t>
      </w:r>
    </w:p>
    <w:p w:rsidR="00EB1C49" w:rsidRDefault="00EB1C49" w:rsidP="00EB1C49">
      <w:pPr>
        <w:pStyle w:val="a4"/>
        <w:tabs>
          <w:tab w:val="left" w:pos="1448"/>
        </w:tabs>
        <w:ind w:left="0"/>
      </w:pPr>
    </w:p>
    <w:p w:rsidR="003D0E0C" w:rsidRPr="00517654" w:rsidRDefault="003D0E0C" w:rsidP="00517654">
      <w:pPr>
        <w:pStyle w:val="a4"/>
        <w:numPr>
          <w:ilvl w:val="0"/>
          <w:numId w:val="6"/>
        </w:numPr>
      </w:pPr>
      <w:r w:rsidRPr="00517654">
        <w:t>Линкевич Дмитрий Юрьевич</w:t>
      </w:r>
    </w:p>
    <w:p w:rsidR="003D0E0C" w:rsidRPr="003D0E0C" w:rsidRDefault="003D0E0C" w:rsidP="003D0E0C"/>
    <w:p w:rsidR="003D0E0C" w:rsidRPr="00F91170" w:rsidRDefault="003D0E0C" w:rsidP="003D0E0C">
      <w:pPr>
        <w:rPr>
          <w:b/>
          <w:i/>
        </w:rPr>
      </w:pPr>
      <w:r w:rsidRPr="00F91170">
        <w:rPr>
          <w:b/>
          <w:i/>
        </w:rPr>
        <w:t>Преподаваемые дисциплины:</w:t>
      </w:r>
    </w:p>
    <w:p w:rsidR="003D0E0C" w:rsidRPr="003D0E0C" w:rsidRDefault="003D0E0C" w:rsidP="003D0E0C">
      <w:pPr>
        <w:rPr>
          <w:b/>
          <w:u w:val="single"/>
        </w:rPr>
      </w:pPr>
    </w:p>
    <w:p w:rsidR="00946887" w:rsidRPr="003D0E0C" w:rsidRDefault="003D0E0C" w:rsidP="00946887">
      <w:r w:rsidRPr="003D0E0C">
        <w:t>Повышение квалификации: ПТМ для руководителей, ответственных за пожарную безопасность организаций и пожарооп</w:t>
      </w:r>
      <w:r w:rsidR="00517654">
        <w:t>асных производственных объектов,</w:t>
      </w:r>
      <w:r w:rsidRPr="003D0E0C">
        <w:t xml:space="preserve"> ПТМ для инженерно-техниче</w:t>
      </w:r>
      <w:r w:rsidR="00946887">
        <w:t xml:space="preserve">ских работников  и специалистов, </w:t>
      </w:r>
      <w:r w:rsidR="00517654">
        <w:t xml:space="preserve">Охрана труда для руководителей и специалистов, </w:t>
      </w:r>
      <w:r w:rsidR="00946887" w:rsidRPr="003D0E0C">
        <w:t>Федеральные нормы и правила в области промышленной безопасности</w:t>
      </w:r>
      <w:r w:rsidR="00946887">
        <w:t xml:space="preserve"> «Правила промышленной безопасности опасных производственных объектов, на которых используется оборудование, работающее под избыточным давлением» </w:t>
      </w:r>
      <w:r w:rsidR="00517654">
        <w:t>,</w:t>
      </w:r>
      <w:r w:rsidR="00946887" w:rsidRPr="003D0E0C">
        <w:t>Федеральные нормы и правила в области промышленной безопасности</w:t>
      </w:r>
      <w:r w:rsidR="00946887">
        <w:t xml:space="preserve"> «Правила </w:t>
      </w:r>
      <w:r w:rsidR="00517654">
        <w:t>безопасности</w:t>
      </w:r>
      <w:r w:rsidR="00946887">
        <w:t xml:space="preserve"> сетей газораспределения и газопотребления»,  </w:t>
      </w:r>
      <w:r w:rsidR="00946887" w:rsidRPr="003D0E0C">
        <w:t>Федеральные нормы и правила в области промышленной безо</w:t>
      </w:r>
      <w:r w:rsidR="00946887">
        <w:t>пасности «Общие правила взрывобезопасности для взрывопожароопасных химических, нефтехимических и нефтеперерабатывающих производств»</w:t>
      </w:r>
      <w:r w:rsidR="006923E9">
        <w:t>, Ох</w:t>
      </w:r>
      <w:r w:rsidR="004252B5">
        <w:t>рана труда при работе на высоте.</w:t>
      </w:r>
    </w:p>
    <w:p w:rsidR="003D0E0C" w:rsidRPr="003D0E0C" w:rsidRDefault="003D0E0C" w:rsidP="003D0E0C"/>
    <w:p w:rsidR="003D0E0C" w:rsidRPr="003D0E0C" w:rsidRDefault="003D0E0C" w:rsidP="003D0E0C">
      <w:r w:rsidRPr="003D0E0C">
        <w:t>Профессиональная переподготовка и повышение квалификации: аппаратчик химводоочистки, кочегар технологических печей, ма</w:t>
      </w:r>
      <w:r w:rsidR="00946887">
        <w:t>шинист компрессорных установок, машинист компрессорных установок</w:t>
      </w:r>
    </w:p>
    <w:p w:rsidR="003D0E0C" w:rsidRPr="003D0E0C" w:rsidRDefault="003D0E0C" w:rsidP="003D0E0C"/>
    <w:p w:rsidR="003D0E0C" w:rsidRPr="003D0E0C" w:rsidRDefault="003D0E0C" w:rsidP="003D0E0C">
      <w:pPr>
        <w:rPr>
          <w:b/>
        </w:rPr>
      </w:pPr>
      <w:r w:rsidRPr="003D0E0C">
        <w:rPr>
          <w:b/>
        </w:rPr>
        <w:t>Образование</w:t>
      </w:r>
      <w:r>
        <w:rPr>
          <w:b/>
        </w:rPr>
        <w:t>:</w:t>
      </w:r>
    </w:p>
    <w:p w:rsidR="003D0E0C" w:rsidRPr="003D0E0C" w:rsidRDefault="00946887" w:rsidP="003D0E0C">
      <w:r>
        <w:t>1.</w:t>
      </w:r>
      <w:r w:rsidR="003D0E0C" w:rsidRPr="003D0E0C">
        <w:t>Высшее, Мурманское высшее инженерное морское училище, 1982</w:t>
      </w:r>
    </w:p>
    <w:p w:rsidR="003D0E0C" w:rsidRDefault="003D0E0C" w:rsidP="003D0E0C">
      <w:r w:rsidRPr="003D0E0C">
        <w:t>«Эксплуатация судовых силовых установок»</w:t>
      </w:r>
    </w:p>
    <w:p w:rsidR="00F91170" w:rsidRDefault="00F91170" w:rsidP="003D0E0C">
      <w:r>
        <w:t xml:space="preserve">2. </w:t>
      </w:r>
      <w:r w:rsidRPr="003D0E0C">
        <w:t xml:space="preserve"> Мурманское высшее инженерное морское училище</w:t>
      </w:r>
      <w:r>
        <w:t xml:space="preserve"> , курс подготовки первых помощников капитанов судов рыбной промышленности, специальный курс  (психология, социалогия) – 1989 г</w:t>
      </w:r>
    </w:p>
    <w:p w:rsidR="00946887" w:rsidRDefault="00F91170" w:rsidP="003D0E0C">
      <w:r>
        <w:t xml:space="preserve">3. Мурманский торгово-морской порт. Дополнительные виды специальной полготовки- </w:t>
      </w:r>
      <w:r w:rsidR="00517654">
        <w:t xml:space="preserve">специальный курс </w:t>
      </w:r>
      <w:r>
        <w:t xml:space="preserve">: </w:t>
      </w:r>
      <w:r w:rsidR="00517654">
        <w:t>«</w:t>
      </w:r>
      <w:r>
        <w:t>Подготовка для работы на танкерах», 2002 г</w:t>
      </w:r>
    </w:p>
    <w:p w:rsidR="003D0E0C" w:rsidRDefault="003D0E0C" w:rsidP="003D0E0C"/>
    <w:p w:rsidR="003D0E0C" w:rsidRPr="003D0E0C" w:rsidRDefault="003D0E0C" w:rsidP="003D0E0C"/>
    <w:p w:rsidR="003D0E0C" w:rsidRPr="00517654" w:rsidRDefault="003D0E0C" w:rsidP="00517654">
      <w:pPr>
        <w:pStyle w:val="a4"/>
        <w:numPr>
          <w:ilvl w:val="0"/>
          <w:numId w:val="6"/>
        </w:numPr>
      </w:pPr>
      <w:r w:rsidRPr="00517654">
        <w:t>Шалаев Алексей Константинович</w:t>
      </w:r>
    </w:p>
    <w:p w:rsidR="003D0E0C" w:rsidRPr="003D0E0C" w:rsidRDefault="003D0E0C" w:rsidP="003D0E0C">
      <w:pPr>
        <w:rPr>
          <w:b/>
        </w:rPr>
      </w:pPr>
    </w:p>
    <w:p w:rsidR="003D0E0C" w:rsidRPr="00F91170" w:rsidRDefault="003D0E0C" w:rsidP="003D0E0C">
      <w:pPr>
        <w:rPr>
          <w:b/>
          <w:i/>
        </w:rPr>
      </w:pPr>
      <w:r w:rsidRPr="00F91170">
        <w:rPr>
          <w:b/>
          <w:i/>
        </w:rPr>
        <w:t>Преподаваемые дисциплины:</w:t>
      </w:r>
    </w:p>
    <w:p w:rsidR="003D0E0C" w:rsidRPr="003D0E0C" w:rsidRDefault="003D0E0C" w:rsidP="003D0E0C">
      <w:pPr>
        <w:rPr>
          <w:b/>
          <w:u w:val="single"/>
        </w:rPr>
      </w:pPr>
    </w:p>
    <w:p w:rsidR="003D0E0C" w:rsidRPr="003D0E0C" w:rsidRDefault="003D0E0C" w:rsidP="003D0E0C">
      <w:r w:rsidRPr="003D0E0C">
        <w:t>Профессиональная переподготовка и повышение квалификации: машинист кранов (крановщик),  стропальщик, машинист автомобильного крана, машинист крана-манипулятора, машинист подъемника (вышки)</w:t>
      </w:r>
    </w:p>
    <w:p w:rsidR="003D0E0C" w:rsidRPr="003D0E0C" w:rsidRDefault="003D0E0C" w:rsidP="003D0E0C">
      <w:pPr>
        <w:rPr>
          <w:b/>
          <w:u w:val="single"/>
        </w:rPr>
      </w:pPr>
    </w:p>
    <w:p w:rsidR="003D0E0C" w:rsidRPr="003D0E0C" w:rsidRDefault="003D0E0C" w:rsidP="003D0E0C">
      <w:r w:rsidRPr="003D0E0C">
        <w:t>Повышение квалификации: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</w:p>
    <w:p w:rsidR="003D0E0C" w:rsidRPr="003D0E0C" w:rsidRDefault="003D0E0C" w:rsidP="003D0E0C">
      <w:pPr>
        <w:rPr>
          <w:b/>
        </w:rPr>
      </w:pPr>
      <w:r w:rsidRPr="003D0E0C">
        <w:rPr>
          <w:b/>
        </w:rPr>
        <w:t>Образование</w:t>
      </w:r>
      <w:r>
        <w:rPr>
          <w:b/>
        </w:rPr>
        <w:t>:</w:t>
      </w:r>
    </w:p>
    <w:p w:rsidR="003D0E0C" w:rsidRPr="003D0E0C" w:rsidRDefault="003D0E0C" w:rsidP="003D0E0C">
      <w:pPr>
        <w:rPr>
          <w:b/>
        </w:rPr>
      </w:pPr>
    </w:p>
    <w:p w:rsidR="003D0E0C" w:rsidRPr="003D0E0C" w:rsidRDefault="003D0E0C" w:rsidP="003D0E0C">
      <w:pPr>
        <w:rPr>
          <w:b/>
        </w:rPr>
      </w:pPr>
      <w:r w:rsidRPr="003D0E0C">
        <w:t>Всесоюзный заочный политехнический институт , 1982г., инженер по подъемно</w:t>
      </w:r>
      <w:r w:rsidR="000D0649">
        <w:t>-</w:t>
      </w:r>
      <w:r w:rsidRPr="003D0E0C">
        <w:t xml:space="preserve"> транспортным машинам</w:t>
      </w:r>
    </w:p>
    <w:p w:rsidR="003D0E0C" w:rsidRDefault="003D0E0C" w:rsidP="003D0E0C">
      <w:pPr>
        <w:rPr>
          <w:b/>
        </w:rPr>
      </w:pPr>
    </w:p>
    <w:p w:rsidR="00517654" w:rsidRDefault="00517654" w:rsidP="003D0E0C">
      <w:pPr>
        <w:rPr>
          <w:b/>
        </w:rPr>
      </w:pPr>
    </w:p>
    <w:p w:rsidR="00F91170" w:rsidRPr="00517654" w:rsidRDefault="00F91170" w:rsidP="00517654">
      <w:pPr>
        <w:pStyle w:val="a4"/>
        <w:numPr>
          <w:ilvl w:val="0"/>
          <w:numId w:val="6"/>
        </w:numPr>
      </w:pPr>
      <w:r w:rsidRPr="00517654">
        <w:t>Кольдяев Петр Павлович</w:t>
      </w:r>
    </w:p>
    <w:p w:rsidR="00517654" w:rsidRDefault="00517654" w:rsidP="00517654">
      <w:pPr>
        <w:rPr>
          <w:b/>
          <w:i/>
        </w:rPr>
      </w:pPr>
    </w:p>
    <w:p w:rsidR="00517654" w:rsidRPr="00F91170" w:rsidRDefault="00517654" w:rsidP="00517654">
      <w:pPr>
        <w:rPr>
          <w:b/>
          <w:i/>
        </w:rPr>
      </w:pPr>
      <w:r w:rsidRPr="00F91170">
        <w:rPr>
          <w:b/>
          <w:i/>
        </w:rPr>
        <w:t>Преподаваемые дисциплины:</w:t>
      </w:r>
    </w:p>
    <w:p w:rsidR="00F91170" w:rsidRDefault="00F91170" w:rsidP="003D0E0C">
      <w:pPr>
        <w:rPr>
          <w:b/>
        </w:rPr>
      </w:pPr>
    </w:p>
    <w:p w:rsidR="00F91170" w:rsidRDefault="00517654" w:rsidP="003D0E0C">
      <w:pPr>
        <w:rPr>
          <w:b/>
        </w:rPr>
      </w:pPr>
      <w:r w:rsidRPr="003D0E0C">
        <w:t xml:space="preserve">Повышение квалификации </w:t>
      </w:r>
      <w:r>
        <w:t>:</w:t>
      </w:r>
      <w:r w:rsidRPr="003D0E0C">
        <w:t>Федеральные нормы и правила в области промышленной безопасности</w:t>
      </w:r>
      <w:r>
        <w:t xml:space="preserve"> «Правила </w:t>
      </w:r>
      <w:r>
        <w:lastRenderedPageBreak/>
        <w:t>промышленной безопасности опасных производственных объектов, на которых используется оборудование, работающее под избыточным давлением» ,</w:t>
      </w:r>
      <w:r w:rsidRPr="003D0E0C">
        <w:t>Федеральные нормы и правила в области промышленной безопасности</w:t>
      </w:r>
      <w:r>
        <w:t xml:space="preserve"> «Правила безопасности сетей газораспределения и газопотребления»,</w:t>
      </w:r>
    </w:p>
    <w:p w:rsidR="00F91170" w:rsidRDefault="00F91170" w:rsidP="003D0E0C">
      <w:pPr>
        <w:rPr>
          <w:b/>
        </w:rPr>
      </w:pPr>
    </w:p>
    <w:p w:rsidR="00F91170" w:rsidRDefault="00517654" w:rsidP="003D0E0C">
      <w:pPr>
        <w:rPr>
          <w:b/>
        </w:rPr>
      </w:pPr>
      <w:r w:rsidRPr="003D0E0C">
        <w:t>Профессиональная переподготовка и повышение квалификации:</w:t>
      </w:r>
      <w:r>
        <w:t xml:space="preserve"> оператор котельной, кочегар технологических печей, рабочий, обслуживающий вентиляционные каналы промышленных предприятий.</w:t>
      </w:r>
    </w:p>
    <w:p w:rsidR="00250840" w:rsidRPr="003D0E0C" w:rsidRDefault="00250840" w:rsidP="00250840">
      <w:pPr>
        <w:rPr>
          <w:b/>
        </w:rPr>
      </w:pPr>
      <w:r w:rsidRPr="003D0E0C">
        <w:rPr>
          <w:b/>
        </w:rPr>
        <w:t>Образование</w:t>
      </w:r>
      <w:r>
        <w:rPr>
          <w:b/>
        </w:rPr>
        <w:t>:</w:t>
      </w:r>
    </w:p>
    <w:p w:rsidR="00F91170" w:rsidRDefault="00250840" w:rsidP="003D0E0C">
      <w:r w:rsidRPr="00250840">
        <w:t>Высшее</w:t>
      </w:r>
      <w:r>
        <w:t>.Всесоюзный заочный машиностроительный институт, 1983 г</w:t>
      </w:r>
    </w:p>
    <w:p w:rsidR="00250840" w:rsidRPr="00250840" w:rsidRDefault="00250840" w:rsidP="003D0E0C">
      <w:r>
        <w:t>Специальность – инженер-механик</w:t>
      </w:r>
    </w:p>
    <w:p w:rsidR="00F91170" w:rsidRDefault="00F91170" w:rsidP="003D0E0C">
      <w:pPr>
        <w:rPr>
          <w:b/>
        </w:rPr>
      </w:pPr>
    </w:p>
    <w:p w:rsidR="003D0E0C" w:rsidRDefault="00517654" w:rsidP="003D0E0C">
      <w:pPr>
        <w:rPr>
          <w:b/>
        </w:rPr>
      </w:pPr>
      <w:r>
        <w:rPr>
          <w:b/>
        </w:rPr>
        <w:t>5.2. Преподаватели ( внутренние совместители)</w:t>
      </w:r>
    </w:p>
    <w:p w:rsidR="00250840" w:rsidRDefault="00250840" w:rsidP="003D0E0C">
      <w:r w:rsidRPr="00250840">
        <w:t xml:space="preserve">               </w:t>
      </w:r>
    </w:p>
    <w:p w:rsidR="00517654" w:rsidRDefault="00250840" w:rsidP="003D0E0C">
      <w:r>
        <w:t xml:space="preserve">              </w:t>
      </w:r>
      <w:r w:rsidRPr="00250840">
        <w:t xml:space="preserve">1. </w:t>
      </w:r>
      <w:r>
        <w:t>Желтова Надежда Алексеевна ( заведующая учебной частью)</w:t>
      </w:r>
    </w:p>
    <w:p w:rsidR="00250840" w:rsidRDefault="00250840" w:rsidP="003D0E0C">
      <w:r>
        <w:t xml:space="preserve">               Московский Государственный институт технологий и управления», 2006</w:t>
      </w:r>
    </w:p>
    <w:p w:rsidR="00250840" w:rsidRPr="00250840" w:rsidRDefault="00250840" w:rsidP="003D0E0C">
      <w:r>
        <w:t xml:space="preserve">              Инженер по «Автоматизации технологических процессов и производств»</w:t>
      </w:r>
    </w:p>
    <w:p w:rsidR="00250840" w:rsidRDefault="00250840" w:rsidP="003D0E0C">
      <w:pPr>
        <w:rPr>
          <w:b/>
        </w:rPr>
      </w:pPr>
    </w:p>
    <w:p w:rsidR="00517654" w:rsidRDefault="00517654" w:rsidP="00250840">
      <w:pPr>
        <w:pStyle w:val="a4"/>
        <w:numPr>
          <w:ilvl w:val="0"/>
          <w:numId w:val="11"/>
        </w:numPr>
        <w:spacing w:after="100" w:afterAutospacing="1"/>
      </w:pPr>
      <w:r w:rsidRPr="00517654">
        <w:t>Желтов</w:t>
      </w:r>
      <w:r>
        <w:t xml:space="preserve"> А</w:t>
      </w:r>
      <w:r w:rsidR="008B155C">
        <w:t>лексей</w:t>
      </w:r>
      <w:r>
        <w:t xml:space="preserve"> Александрович </w:t>
      </w:r>
      <w:r w:rsidR="008B155C">
        <w:t xml:space="preserve"> (</w:t>
      </w:r>
      <w:r w:rsidR="00250840">
        <w:t>менеджер по работе с клиентами</w:t>
      </w:r>
      <w:r>
        <w:t>)</w:t>
      </w:r>
    </w:p>
    <w:p w:rsidR="002F1EC0" w:rsidRDefault="00250840" w:rsidP="002F1EC0">
      <w:pPr>
        <w:pStyle w:val="a4"/>
        <w:ind w:left="426"/>
      </w:pPr>
      <w:r>
        <w:t xml:space="preserve">      </w:t>
      </w:r>
      <w:r w:rsidR="002F1EC0">
        <w:t xml:space="preserve"> 1.  «Московский технический колледж ОАО «Мосэнерго»,2004</w:t>
      </w:r>
    </w:p>
    <w:p w:rsidR="008B155C" w:rsidRDefault="002F1EC0" w:rsidP="002F1EC0">
      <w:pPr>
        <w:pStyle w:val="a4"/>
      </w:pPr>
      <w:r>
        <w:t>Специальность – «Слесарь по ремонту оборудования котельных и  пылеприготовительных цехов»</w:t>
      </w:r>
    </w:p>
    <w:p w:rsidR="002F1EC0" w:rsidRDefault="00250840" w:rsidP="00250840">
      <w:pPr>
        <w:pStyle w:val="a4"/>
      </w:pPr>
      <w:r>
        <w:t>2.</w:t>
      </w:r>
      <w:r w:rsidR="002F1EC0">
        <w:t>Негосударственное образовательное учреждение высшего профессионального образования «Столличная финансово-гуманитарная академия», 2008 г</w:t>
      </w:r>
    </w:p>
    <w:p w:rsidR="002F1EC0" w:rsidRDefault="002F1EC0" w:rsidP="002F1EC0">
      <w:pPr>
        <w:ind w:left="720"/>
      </w:pPr>
      <w:r>
        <w:t>Специальность – Психолог, преподаватель психологии</w:t>
      </w:r>
    </w:p>
    <w:p w:rsidR="002F1EC0" w:rsidRDefault="002F1EC0" w:rsidP="002F1EC0"/>
    <w:p w:rsidR="002F1EC0" w:rsidRDefault="002F1EC0" w:rsidP="002F1EC0"/>
    <w:p w:rsidR="008B155C" w:rsidRDefault="008B155C" w:rsidP="00250840">
      <w:pPr>
        <w:pStyle w:val="a4"/>
        <w:numPr>
          <w:ilvl w:val="0"/>
          <w:numId w:val="11"/>
        </w:numPr>
      </w:pPr>
      <w:r>
        <w:t>Желтов Андрей Александрович ( менеджер по работе с клиентами)</w:t>
      </w:r>
    </w:p>
    <w:p w:rsidR="008B155C" w:rsidRDefault="002F1EC0" w:rsidP="002F1EC0">
      <w:pPr>
        <w:pStyle w:val="a4"/>
      </w:pPr>
      <w:r>
        <w:t>Высшее</w:t>
      </w:r>
    </w:p>
    <w:p w:rsidR="002F1EC0" w:rsidRDefault="002F1EC0" w:rsidP="002F1EC0">
      <w:pPr>
        <w:pStyle w:val="a4"/>
      </w:pPr>
      <w:r>
        <w:t>Государственное образовательное учреждение высшего профессионального образования «Московский государственный открытый университет», 2011 г</w:t>
      </w:r>
    </w:p>
    <w:p w:rsidR="00250840" w:rsidRDefault="00250840" w:rsidP="002F1EC0">
      <w:pPr>
        <w:pStyle w:val="a4"/>
      </w:pPr>
      <w:r>
        <w:t>Специальность -Инженер «Промышленная теплоэнергетика»</w:t>
      </w:r>
    </w:p>
    <w:p w:rsidR="008B155C" w:rsidRDefault="008B155C" w:rsidP="002F1EC0">
      <w:pPr>
        <w:pStyle w:val="a4"/>
      </w:pPr>
    </w:p>
    <w:p w:rsidR="00517654" w:rsidRPr="008B155C" w:rsidRDefault="00517654" w:rsidP="002F1EC0">
      <w:pPr>
        <w:pStyle w:val="a4"/>
        <w:ind w:left="0"/>
        <w:rPr>
          <w:b/>
        </w:rPr>
      </w:pPr>
      <w:r w:rsidRPr="008B155C">
        <w:rPr>
          <w:b/>
        </w:rPr>
        <w:t>5.3.  Руководители с педагогической нагрузкой</w:t>
      </w:r>
    </w:p>
    <w:p w:rsidR="00517654" w:rsidRDefault="00517654" w:rsidP="00517654">
      <w:pPr>
        <w:pStyle w:val="a4"/>
      </w:pPr>
    </w:p>
    <w:p w:rsidR="00517654" w:rsidRDefault="00517654" w:rsidP="00517654">
      <w:pPr>
        <w:pStyle w:val="a4"/>
        <w:numPr>
          <w:ilvl w:val="0"/>
          <w:numId w:val="8"/>
        </w:numPr>
      </w:pPr>
      <w:r>
        <w:t xml:space="preserve">Желтова Елена Леонидовна </w:t>
      </w:r>
      <w:r w:rsidR="008B155C">
        <w:t>–генеральный директор</w:t>
      </w:r>
    </w:p>
    <w:p w:rsidR="008B155C" w:rsidRDefault="00250840" w:rsidP="008B155C">
      <w:pPr>
        <w:pStyle w:val="a4"/>
        <w:ind w:left="1080"/>
      </w:pPr>
      <w:r>
        <w:t>Высшее.Московский ордена Ленина энергетический институт», 1980 г</w:t>
      </w:r>
    </w:p>
    <w:p w:rsidR="00250840" w:rsidRDefault="00250840" w:rsidP="008B155C">
      <w:pPr>
        <w:pStyle w:val="a4"/>
        <w:ind w:left="1080"/>
      </w:pPr>
      <w:r>
        <w:t>«Тепловые электрические станции»</w:t>
      </w:r>
    </w:p>
    <w:p w:rsidR="00250840" w:rsidRDefault="00250840" w:rsidP="008B155C">
      <w:pPr>
        <w:pStyle w:val="a4"/>
        <w:ind w:left="1080"/>
      </w:pPr>
      <w:r>
        <w:t>Специальность – инженер -теплоэнергетик</w:t>
      </w:r>
    </w:p>
    <w:p w:rsidR="00517654" w:rsidRDefault="00517654" w:rsidP="00517654"/>
    <w:p w:rsidR="00517654" w:rsidRPr="008B155C" w:rsidRDefault="00517654" w:rsidP="00517654">
      <w:pPr>
        <w:rPr>
          <w:b/>
        </w:rPr>
      </w:pPr>
      <w:r w:rsidRPr="008B155C">
        <w:rPr>
          <w:b/>
        </w:rPr>
        <w:t>5.4. Преподаватели совместители</w:t>
      </w:r>
    </w:p>
    <w:p w:rsidR="00517654" w:rsidRPr="00517654" w:rsidRDefault="00517654" w:rsidP="00517654"/>
    <w:p w:rsidR="003D0E0C" w:rsidRPr="008B155C" w:rsidRDefault="003D0E0C" w:rsidP="008B155C">
      <w:pPr>
        <w:pStyle w:val="a4"/>
        <w:numPr>
          <w:ilvl w:val="0"/>
          <w:numId w:val="9"/>
        </w:numPr>
      </w:pPr>
      <w:r w:rsidRPr="008B155C">
        <w:t>Лисенков Вячеслав Васильевич</w:t>
      </w:r>
    </w:p>
    <w:p w:rsidR="003D0E0C" w:rsidRPr="003D0E0C" w:rsidRDefault="003D0E0C" w:rsidP="003D0E0C">
      <w:pPr>
        <w:rPr>
          <w:b/>
        </w:rPr>
      </w:pPr>
    </w:p>
    <w:p w:rsidR="003D0E0C" w:rsidRPr="008B155C" w:rsidRDefault="003D0E0C" w:rsidP="003D0E0C">
      <w:pPr>
        <w:rPr>
          <w:b/>
          <w:i/>
        </w:rPr>
      </w:pPr>
      <w:r w:rsidRPr="008B155C">
        <w:rPr>
          <w:b/>
          <w:i/>
        </w:rPr>
        <w:t>Преподаваемые дисциплины:</w:t>
      </w:r>
    </w:p>
    <w:p w:rsidR="003D0E0C" w:rsidRPr="003D0E0C" w:rsidRDefault="003D0E0C" w:rsidP="003D0E0C"/>
    <w:p w:rsidR="003D0E0C" w:rsidRPr="003D0E0C" w:rsidRDefault="003D0E0C" w:rsidP="003D0E0C">
      <w:r w:rsidRPr="003D0E0C">
        <w:t>Профессиональная подготовка и повышение квалификации : машинист котлов, оператор котельной</w:t>
      </w:r>
    </w:p>
    <w:p w:rsidR="003D0E0C" w:rsidRPr="003D0E0C" w:rsidRDefault="003D0E0C" w:rsidP="003D0E0C">
      <w:pPr>
        <w:rPr>
          <w:b/>
        </w:rPr>
      </w:pPr>
    </w:p>
    <w:p w:rsidR="003D0E0C" w:rsidRPr="003D0E0C" w:rsidRDefault="003D0E0C" w:rsidP="003D0E0C">
      <w:r w:rsidRPr="003D0E0C">
        <w:t>Повышение квалификации :Федеральные нормы и правила в области промышленной безопасности «Правила промышленной  безопасности опасных  производственных объектов , на которых используется  оборудование, работающее под избыточным давлением».</w:t>
      </w:r>
    </w:p>
    <w:p w:rsidR="003D0E0C" w:rsidRPr="003D0E0C" w:rsidRDefault="003D0E0C" w:rsidP="003D0E0C"/>
    <w:p w:rsidR="003D0E0C" w:rsidRPr="003D0E0C" w:rsidRDefault="003D0E0C" w:rsidP="003D0E0C">
      <w:pPr>
        <w:rPr>
          <w:b/>
        </w:rPr>
      </w:pPr>
      <w:r w:rsidRPr="003D0E0C">
        <w:rPr>
          <w:b/>
        </w:rPr>
        <w:t>Образование</w:t>
      </w:r>
      <w:r>
        <w:rPr>
          <w:b/>
        </w:rPr>
        <w:t>:</w:t>
      </w:r>
    </w:p>
    <w:p w:rsidR="003D0E0C" w:rsidRPr="003D0E0C" w:rsidRDefault="003D0E0C" w:rsidP="003D0E0C">
      <w:pPr>
        <w:outlineLvl w:val="3"/>
      </w:pPr>
      <w:r w:rsidRPr="003D0E0C">
        <w:t xml:space="preserve">Московский ордена Ленина и ордена Трудового Красного Знамени химико-технологический институт </w:t>
      </w:r>
    </w:p>
    <w:p w:rsidR="003D0E0C" w:rsidRPr="003D0E0C" w:rsidRDefault="003D0E0C" w:rsidP="003D0E0C">
      <w:pPr>
        <w:outlineLvl w:val="3"/>
      </w:pPr>
      <w:r w:rsidRPr="003D0E0C">
        <w:t>им. Д.И. Менделеева, по специальности химическая технология твердого топлива.</w:t>
      </w:r>
    </w:p>
    <w:p w:rsidR="003D0E0C" w:rsidRPr="003D0E0C" w:rsidRDefault="003D0E0C" w:rsidP="003D0E0C">
      <w:pPr>
        <w:rPr>
          <w:b/>
        </w:rPr>
      </w:pPr>
      <w:r w:rsidRPr="003D0E0C">
        <w:t>РВ  № 356950</w:t>
      </w:r>
    </w:p>
    <w:p w:rsidR="003D0E0C" w:rsidRPr="003D0E0C" w:rsidRDefault="003D0E0C" w:rsidP="003D0E0C">
      <w:pPr>
        <w:rPr>
          <w:b/>
        </w:rPr>
      </w:pPr>
    </w:p>
    <w:p w:rsidR="003D0E0C" w:rsidRPr="008B155C" w:rsidRDefault="003D0E0C" w:rsidP="008B155C">
      <w:pPr>
        <w:pStyle w:val="a4"/>
        <w:numPr>
          <w:ilvl w:val="0"/>
          <w:numId w:val="9"/>
        </w:numPr>
      </w:pPr>
      <w:r w:rsidRPr="008B155C">
        <w:t>Иванов Евгений Семенович</w:t>
      </w:r>
    </w:p>
    <w:p w:rsidR="003D0E0C" w:rsidRPr="008B155C" w:rsidRDefault="003D0E0C" w:rsidP="003D0E0C"/>
    <w:p w:rsidR="003D0E0C" w:rsidRPr="003D0E0C" w:rsidRDefault="003D0E0C" w:rsidP="003D0E0C">
      <w:pPr>
        <w:rPr>
          <w:b/>
        </w:rPr>
      </w:pPr>
      <w:r w:rsidRPr="008B155C">
        <w:rPr>
          <w:b/>
          <w:i/>
        </w:rPr>
        <w:t>Преподаваемые дисциплины</w:t>
      </w:r>
      <w:r>
        <w:rPr>
          <w:b/>
        </w:rPr>
        <w:t>:</w:t>
      </w:r>
    </w:p>
    <w:p w:rsidR="003D0E0C" w:rsidRPr="003D0E0C" w:rsidRDefault="003D0E0C" w:rsidP="003D0E0C"/>
    <w:p w:rsidR="003D0E0C" w:rsidRPr="003D0E0C" w:rsidRDefault="003D0E0C" w:rsidP="003D0E0C">
      <w:r w:rsidRPr="003D0E0C">
        <w:t xml:space="preserve"> Профессиональная переподготовка и повышение квалификации: наполнитель баллонов, оператор котельной, , оператор заправочной станции, слесарь по контрольно-измерительным приборам и автоматике, слесарь по ремонту оборудования котельных и пылеприготовительных цехов, слесарь по эксплуатации и ремонту газового оборудования</w:t>
      </w:r>
    </w:p>
    <w:p w:rsidR="003D0E0C" w:rsidRPr="003D0E0C" w:rsidRDefault="003D0E0C" w:rsidP="003D0E0C"/>
    <w:p w:rsidR="003D0E0C" w:rsidRPr="003D0E0C" w:rsidRDefault="003D0E0C" w:rsidP="003D0E0C">
      <w:pPr>
        <w:rPr>
          <w:b/>
          <w:u w:val="single"/>
        </w:rPr>
      </w:pPr>
      <w:r w:rsidRPr="003D0E0C">
        <w:t>Повышение квалификации: Федеральные нормы и правила в области промышленной безопасности «Правила безопасности сетей газораспределения и газопотребления»</w:t>
      </w:r>
    </w:p>
    <w:p w:rsidR="003D0E0C" w:rsidRPr="003D0E0C" w:rsidRDefault="003D0E0C" w:rsidP="003D0E0C"/>
    <w:p w:rsidR="003D0E0C" w:rsidRPr="003D0E0C" w:rsidRDefault="003D0E0C" w:rsidP="003D0E0C">
      <w:pPr>
        <w:rPr>
          <w:b/>
        </w:rPr>
      </w:pPr>
      <w:r w:rsidRPr="003D0E0C">
        <w:rPr>
          <w:b/>
        </w:rPr>
        <w:lastRenderedPageBreak/>
        <w:t>Образование</w:t>
      </w:r>
      <w:r>
        <w:rPr>
          <w:b/>
        </w:rPr>
        <w:t>:</w:t>
      </w:r>
    </w:p>
    <w:p w:rsidR="003D0E0C" w:rsidRPr="003D0E0C" w:rsidRDefault="003D0E0C" w:rsidP="003D0E0C">
      <w:pPr>
        <w:rPr>
          <w:b/>
        </w:rPr>
      </w:pPr>
      <w:r w:rsidRPr="003D0E0C">
        <w:rPr>
          <w:bCs/>
        </w:rPr>
        <w:t>Институт железнодорожного транспорта,  1956г., инженер</w:t>
      </w:r>
    </w:p>
    <w:p w:rsidR="003D0E0C" w:rsidRPr="003D0E0C" w:rsidRDefault="003D0E0C" w:rsidP="003D0E0C"/>
    <w:p w:rsidR="003D0E0C" w:rsidRPr="008B155C" w:rsidRDefault="008B155C" w:rsidP="003D0E0C">
      <w:r>
        <w:t xml:space="preserve">    </w:t>
      </w:r>
      <w:r w:rsidRPr="008B155C">
        <w:t>3 .</w:t>
      </w:r>
      <w:r w:rsidR="00E423DD" w:rsidRPr="008B155C">
        <w:t>Галушко Владимир Фео</w:t>
      </w:r>
      <w:r w:rsidR="003D0E0C" w:rsidRPr="008B155C">
        <w:t>досиевич</w:t>
      </w:r>
    </w:p>
    <w:p w:rsidR="003D0E0C" w:rsidRPr="003D0E0C" w:rsidRDefault="003D0E0C" w:rsidP="003D0E0C"/>
    <w:p w:rsidR="003D0E0C" w:rsidRPr="008B155C" w:rsidRDefault="003D0E0C" w:rsidP="003D0E0C">
      <w:pPr>
        <w:rPr>
          <w:b/>
          <w:i/>
        </w:rPr>
      </w:pPr>
      <w:r w:rsidRPr="008B155C">
        <w:rPr>
          <w:b/>
          <w:i/>
        </w:rPr>
        <w:t>Преподаваемые дисциплины</w:t>
      </w:r>
      <w:r w:rsidR="00E423DD" w:rsidRPr="008B155C">
        <w:rPr>
          <w:b/>
          <w:i/>
        </w:rPr>
        <w:t>:</w:t>
      </w:r>
    </w:p>
    <w:p w:rsidR="003D0E0C" w:rsidRPr="003D0E0C" w:rsidRDefault="003D0E0C" w:rsidP="003D0E0C"/>
    <w:p w:rsidR="003D0E0C" w:rsidRPr="003D0E0C" w:rsidRDefault="003D0E0C" w:rsidP="003D0E0C">
      <w:pPr>
        <w:rPr>
          <w:b/>
        </w:rPr>
      </w:pPr>
      <w:r w:rsidRPr="003D0E0C">
        <w:t>Профессиональная переподготовка и повышение квалификации: машинист газотурбинных установок, машинист энергоблока, Машинист-обходчик по котельному оборудованию</w:t>
      </w:r>
    </w:p>
    <w:p w:rsidR="003D0E0C" w:rsidRPr="003D0E0C" w:rsidRDefault="003D0E0C" w:rsidP="003D0E0C">
      <w:pPr>
        <w:rPr>
          <w:b/>
        </w:rPr>
      </w:pPr>
    </w:p>
    <w:p w:rsidR="003D0E0C" w:rsidRPr="003D0E0C" w:rsidRDefault="003D0E0C" w:rsidP="003D0E0C">
      <w:pPr>
        <w:rPr>
          <w:b/>
          <w:u w:val="single"/>
        </w:rPr>
      </w:pPr>
      <w:r w:rsidRPr="003D0E0C">
        <w:t>Повышение квалификации: Федеральные нормы и правила в области промышленной безопасности «Правила промышленной  безопасности опасных  производственных объектов , на которых используется  оборудование, работающее под избыточным давлением», Федеральные нормы и правила в области промышленной безопасности «Правила безопасности сетей газораспределения и газопотребления»</w:t>
      </w:r>
    </w:p>
    <w:p w:rsidR="003D0E0C" w:rsidRPr="003D0E0C" w:rsidRDefault="003D0E0C" w:rsidP="003D0E0C"/>
    <w:p w:rsidR="003D0E0C" w:rsidRPr="003D0E0C" w:rsidRDefault="003D0E0C" w:rsidP="003D0E0C">
      <w:pPr>
        <w:rPr>
          <w:b/>
        </w:rPr>
      </w:pPr>
      <w:r w:rsidRPr="003D0E0C">
        <w:rPr>
          <w:b/>
        </w:rPr>
        <w:t>Образование</w:t>
      </w:r>
      <w:r w:rsidR="00E423DD">
        <w:rPr>
          <w:b/>
        </w:rPr>
        <w:t>:</w:t>
      </w:r>
      <w:r w:rsidRPr="003D0E0C">
        <w:rPr>
          <w:b/>
        </w:rPr>
        <w:t xml:space="preserve"> </w:t>
      </w:r>
    </w:p>
    <w:p w:rsidR="003D0E0C" w:rsidRPr="003D0E0C" w:rsidRDefault="003D0E0C" w:rsidP="003D0E0C">
      <w:pPr>
        <w:pStyle w:val="ConsPlusNormal"/>
        <w:widowControl/>
        <w:ind w:firstLine="0"/>
        <w:rPr>
          <w:rFonts w:ascii="Times New Roman" w:hAnsi="Times New Roman" w:cs="Times New Roman"/>
          <w:bCs/>
        </w:rPr>
      </w:pPr>
      <w:r w:rsidRPr="003D0E0C">
        <w:rPr>
          <w:rFonts w:ascii="Times New Roman" w:hAnsi="Times New Roman" w:cs="Times New Roman"/>
          <w:bCs/>
        </w:rPr>
        <w:t xml:space="preserve">Московский энергетический институт, </w:t>
      </w:r>
      <w:smartTag w:uri="urn:schemas-microsoft-com:office:smarttags" w:element="metricconverter">
        <w:smartTagPr>
          <w:attr w:name="ProductID" w:val="1969 г"/>
        </w:smartTagPr>
        <w:r w:rsidRPr="003D0E0C">
          <w:rPr>
            <w:rFonts w:ascii="Times New Roman" w:hAnsi="Times New Roman" w:cs="Times New Roman"/>
            <w:bCs/>
          </w:rPr>
          <w:t>1969 г</w:t>
        </w:r>
      </w:smartTag>
      <w:r w:rsidRPr="003D0E0C">
        <w:rPr>
          <w:rFonts w:ascii="Times New Roman" w:hAnsi="Times New Roman" w:cs="Times New Roman"/>
          <w:bCs/>
        </w:rPr>
        <w:t>., инженер - теплоэнергетик</w:t>
      </w:r>
    </w:p>
    <w:p w:rsidR="003D0E0C" w:rsidRPr="003D0E0C" w:rsidRDefault="003D0E0C" w:rsidP="003D0E0C">
      <w:pPr>
        <w:rPr>
          <w:b/>
        </w:rPr>
      </w:pPr>
    </w:p>
    <w:p w:rsidR="003D0E0C" w:rsidRPr="008B155C" w:rsidRDefault="008B155C" w:rsidP="008B155C">
      <w:pPr>
        <w:ind w:left="360"/>
      </w:pPr>
      <w:r>
        <w:t>4.</w:t>
      </w:r>
      <w:r w:rsidR="003D0E0C" w:rsidRPr="008B155C">
        <w:t>Агиевич Иван Васильевич</w:t>
      </w:r>
    </w:p>
    <w:p w:rsidR="003D0E0C" w:rsidRPr="008B155C" w:rsidRDefault="003D0E0C" w:rsidP="003D0E0C"/>
    <w:p w:rsidR="003D0E0C" w:rsidRPr="003D0E0C" w:rsidRDefault="003D0E0C" w:rsidP="003D0E0C">
      <w:pPr>
        <w:rPr>
          <w:b/>
        </w:rPr>
      </w:pPr>
      <w:r w:rsidRPr="008B155C">
        <w:rPr>
          <w:b/>
          <w:i/>
        </w:rPr>
        <w:t>Преподаваемые дисциплины</w:t>
      </w:r>
      <w:r w:rsidR="00E423DD">
        <w:rPr>
          <w:b/>
        </w:rPr>
        <w:t>:</w:t>
      </w:r>
    </w:p>
    <w:p w:rsidR="003D0E0C" w:rsidRPr="003D0E0C" w:rsidRDefault="003D0E0C" w:rsidP="003D0E0C">
      <w:r w:rsidRPr="003D0E0C">
        <w:t>Профессиональная подготовка и повышение квалификации : машинист котлов, оператор котельной</w:t>
      </w:r>
    </w:p>
    <w:p w:rsidR="003D0E0C" w:rsidRPr="003D0E0C" w:rsidRDefault="003D0E0C" w:rsidP="003D0E0C">
      <w:pPr>
        <w:rPr>
          <w:b/>
        </w:rPr>
      </w:pPr>
    </w:p>
    <w:p w:rsidR="003D0E0C" w:rsidRPr="003D0E0C" w:rsidRDefault="003D0E0C" w:rsidP="003D0E0C">
      <w:r w:rsidRPr="003D0E0C">
        <w:t>Повышение квалификации :Федеральные нормы и правила в области промышленной безопасности «Правила промышленной  безопасности опасных  производственных объектов , на которых используется  оборудование, работающее под избыточным давлением».</w:t>
      </w:r>
    </w:p>
    <w:p w:rsidR="003D0E0C" w:rsidRPr="003D0E0C" w:rsidRDefault="003D0E0C" w:rsidP="003D0E0C">
      <w:pPr>
        <w:rPr>
          <w:b/>
        </w:rPr>
      </w:pPr>
      <w:r w:rsidRPr="003D0E0C">
        <w:rPr>
          <w:b/>
        </w:rPr>
        <w:t xml:space="preserve"> </w:t>
      </w:r>
    </w:p>
    <w:p w:rsidR="003D0E0C" w:rsidRPr="003D0E0C" w:rsidRDefault="003D0E0C" w:rsidP="003D0E0C">
      <w:pPr>
        <w:rPr>
          <w:b/>
        </w:rPr>
      </w:pPr>
      <w:r w:rsidRPr="003D0E0C">
        <w:rPr>
          <w:b/>
        </w:rPr>
        <w:t>Образование</w:t>
      </w:r>
      <w:r w:rsidR="00E423DD">
        <w:rPr>
          <w:b/>
        </w:rPr>
        <w:t>:</w:t>
      </w:r>
    </w:p>
    <w:p w:rsidR="003D0E0C" w:rsidRPr="003D0E0C" w:rsidRDefault="003D0E0C" w:rsidP="003D0E0C">
      <w:r w:rsidRPr="003D0E0C">
        <w:t>Калининградское высшее военно-инженерное командное ордена Ленина, Краснознаменное училище им. А. А. Жданова, 20 июля 1973 г., по специальности: командная, военно-инженерная, эксплуатация и ремонт машин инженерного вооружения; квалификация : офицер инженерных войск, инженер- механик. Диплом Я   № 710612</w:t>
      </w:r>
    </w:p>
    <w:p w:rsidR="003D0E0C" w:rsidRDefault="003D0E0C" w:rsidP="003D0E0C"/>
    <w:p w:rsidR="00E423DD" w:rsidRPr="003D0E0C" w:rsidRDefault="00E423DD" w:rsidP="003D0E0C">
      <w:pPr>
        <w:rPr>
          <w:b/>
        </w:rPr>
      </w:pPr>
    </w:p>
    <w:p w:rsidR="00E423DD" w:rsidRPr="008B155C" w:rsidRDefault="008B155C" w:rsidP="008B155C">
      <w:pPr>
        <w:ind w:left="360"/>
      </w:pPr>
      <w:r>
        <w:t>5.</w:t>
      </w:r>
      <w:r w:rsidR="003D0E0C" w:rsidRPr="008B155C">
        <w:t>Тимакова Лидия Александровна</w:t>
      </w:r>
    </w:p>
    <w:p w:rsidR="00E423DD" w:rsidRDefault="00E423DD" w:rsidP="00E423DD">
      <w:pPr>
        <w:rPr>
          <w:b/>
        </w:rPr>
      </w:pPr>
    </w:p>
    <w:p w:rsidR="00E423DD" w:rsidRPr="00E423DD" w:rsidRDefault="003D0E0C" w:rsidP="00E423DD">
      <w:pPr>
        <w:rPr>
          <w:b/>
        </w:rPr>
      </w:pPr>
      <w:r w:rsidRPr="008B155C">
        <w:rPr>
          <w:b/>
          <w:i/>
        </w:rPr>
        <w:t>Преподаваемые дисциплины</w:t>
      </w:r>
      <w:r w:rsidR="00E423DD" w:rsidRPr="00E423DD">
        <w:rPr>
          <w:b/>
        </w:rPr>
        <w:t>:</w:t>
      </w:r>
    </w:p>
    <w:p w:rsidR="003D0E0C" w:rsidRPr="00E423DD" w:rsidRDefault="003D0E0C" w:rsidP="00E423DD">
      <w:pPr>
        <w:pStyle w:val="1"/>
        <w:shd w:val="clear" w:color="auto" w:fill="FFFFFF"/>
        <w:rPr>
          <w:b w:val="0"/>
          <w:bCs w:val="0"/>
          <w:sz w:val="20"/>
          <w:szCs w:val="20"/>
        </w:rPr>
      </w:pPr>
      <w:r w:rsidRPr="003D0E0C">
        <w:rPr>
          <w:b w:val="0"/>
          <w:sz w:val="20"/>
          <w:szCs w:val="20"/>
        </w:rPr>
        <w:t xml:space="preserve"> </w:t>
      </w:r>
      <w:r w:rsidRPr="003D0E0C">
        <w:rPr>
          <w:b w:val="0"/>
          <w:bCs w:val="0"/>
          <w:sz w:val="20"/>
          <w:szCs w:val="20"/>
        </w:rPr>
        <w:t>Охрана труда и обучение кадров. Подготовка персонала и специалистов в области охраны труда</w:t>
      </w:r>
    </w:p>
    <w:p w:rsidR="003D0E0C" w:rsidRPr="003D0E0C" w:rsidRDefault="003D0E0C" w:rsidP="003D0E0C">
      <w:pPr>
        <w:rPr>
          <w:b/>
        </w:rPr>
      </w:pPr>
      <w:r w:rsidRPr="003D0E0C">
        <w:rPr>
          <w:b/>
        </w:rPr>
        <w:t>Образование</w:t>
      </w:r>
      <w:r w:rsidR="00E423DD">
        <w:rPr>
          <w:b/>
        </w:rPr>
        <w:t>:</w:t>
      </w:r>
    </w:p>
    <w:p w:rsidR="003D0E0C" w:rsidRPr="003D0E0C" w:rsidRDefault="003D0E0C" w:rsidP="003D0E0C">
      <w:r w:rsidRPr="003D0E0C">
        <w:t>Московский ордена Ленина авиационный институт им. С.Орджоникидзе  27 .09. 1976 , по специальности самолетостроение, присвоенная квалификация инженера-механика.</w:t>
      </w:r>
    </w:p>
    <w:p w:rsidR="003D0E0C" w:rsidRPr="003D0E0C" w:rsidRDefault="003D0E0C" w:rsidP="003D0E0C">
      <w:pPr>
        <w:jc w:val="center"/>
        <w:rPr>
          <w:b/>
        </w:rPr>
      </w:pPr>
    </w:p>
    <w:p w:rsidR="00E423DD" w:rsidRPr="000A0131" w:rsidRDefault="00E423DD" w:rsidP="008B155C">
      <w:pPr>
        <w:pStyle w:val="a4"/>
        <w:numPr>
          <w:ilvl w:val="0"/>
          <w:numId w:val="1"/>
        </w:numPr>
      </w:pPr>
      <w:r w:rsidRPr="000A0131">
        <w:t>Гавриков Сергей Борисович</w:t>
      </w:r>
    </w:p>
    <w:p w:rsidR="00E423DD" w:rsidRPr="00E423DD" w:rsidRDefault="00E423DD" w:rsidP="00E423DD">
      <w:pPr>
        <w:rPr>
          <w:b/>
        </w:rPr>
      </w:pPr>
      <w:r w:rsidRPr="00E423DD">
        <w:rPr>
          <w:b/>
        </w:rPr>
        <w:t>Преподаваемые дисциплины</w:t>
      </w:r>
      <w:r>
        <w:rPr>
          <w:b/>
        </w:rPr>
        <w:t>:</w:t>
      </w:r>
    </w:p>
    <w:p w:rsidR="00E423DD" w:rsidRPr="00E423DD" w:rsidRDefault="00E423DD" w:rsidP="00E423DD">
      <w:r w:rsidRPr="00E423DD">
        <w:t>Профессиональная переподготовка и повышение квалификации: машинист кранов (крановщик),  стропальщик, машинист автомобильного крана, машинист крана-манипулятора, машинист подъемника (вышки)</w:t>
      </w:r>
    </w:p>
    <w:p w:rsidR="00E423DD" w:rsidRPr="00E423DD" w:rsidRDefault="00E423DD" w:rsidP="00E423DD">
      <w:pPr>
        <w:rPr>
          <w:b/>
          <w:u w:val="single"/>
        </w:rPr>
      </w:pPr>
    </w:p>
    <w:p w:rsidR="00E423DD" w:rsidRPr="00E423DD" w:rsidRDefault="00E423DD" w:rsidP="00E423DD">
      <w:r w:rsidRPr="00E423DD">
        <w:t>Повышение квалификации: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</w:t>
      </w:r>
    </w:p>
    <w:p w:rsidR="00E423DD" w:rsidRPr="00E423DD" w:rsidRDefault="00E423DD" w:rsidP="00E423DD">
      <w:pPr>
        <w:rPr>
          <w:b/>
        </w:rPr>
      </w:pPr>
    </w:p>
    <w:p w:rsidR="00E423DD" w:rsidRPr="00E423DD" w:rsidRDefault="00E423DD" w:rsidP="00E423DD">
      <w:pPr>
        <w:rPr>
          <w:b/>
        </w:rPr>
      </w:pPr>
      <w:r w:rsidRPr="00E423DD">
        <w:rPr>
          <w:b/>
        </w:rPr>
        <w:t>Образование</w:t>
      </w:r>
      <w:r>
        <w:rPr>
          <w:b/>
        </w:rPr>
        <w:t>:</w:t>
      </w:r>
    </w:p>
    <w:p w:rsidR="00E423DD" w:rsidRPr="00E423DD" w:rsidRDefault="00E423DD" w:rsidP="00E423DD">
      <w:r w:rsidRPr="00E423DD">
        <w:t xml:space="preserve">Московский горный институт, 1972г., инженер механик  </w:t>
      </w:r>
    </w:p>
    <w:p w:rsidR="00E423DD" w:rsidRPr="00E423DD" w:rsidRDefault="00E423DD" w:rsidP="00E423DD"/>
    <w:p w:rsidR="00E423DD" w:rsidRPr="008B155C" w:rsidRDefault="008B155C" w:rsidP="008B155C">
      <w:pPr>
        <w:pStyle w:val="a4"/>
        <w:numPr>
          <w:ilvl w:val="0"/>
          <w:numId w:val="1"/>
        </w:numPr>
      </w:pPr>
      <w:r>
        <w:t xml:space="preserve"> </w:t>
      </w:r>
      <w:r w:rsidR="00E423DD" w:rsidRPr="008B155C">
        <w:t>Рябинкин Вл</w:t>
      </w:r>
      <w:r>
        <w:t>адимир Николаевич</w:t>
      </w:r>
    </w:p>
    <w:p w:rsidR="00E423DD" w:rsidRPr="00E423DD" w:rsidRDefault="00E423DD" w:rsidP="00E423DD">
      <w:pPr>
        <w:rPr>
          <w:b/>
        </w:rPr>
      </w:pPr>
    </w:p>
    <w:p w:rsidR="00E423DD" w:rsidRPr="00E423DD" w:rsidRDefault="00E423DD" w:rsidP="00E423DD"/>
    <w:p w:rsidR="00E423DD" w:rsidRPr="00E423DD" w:rsidRDefault="00E423DD" w:rsidP="00E423DD">
      <w:pPr>
        <w:rPr>
          <w:b/>
        </w:rPr>
      </w:pPr>
      <w:r w:rsidRPr="00E423DD">
        <w:rPr>
          <w:b/>
        </w:rPr>
        <w:t>Преподаваемые дисциплины</w:t>
      </w:r>
      <w:r>
        <w:rPr>
          <w:b/>
        </w:rPr>
        <w:t>:</w:t>
      </w:r>
    </w:p>
    <w:p w:rsidR="00E423DD" w:rsidRPr="00E423DD" w:rsidRDefault="00E423DD" w:rsidP="00E423DD">
      <w:r w:rsidRPr="00E423DD">
        <w:t>Предаттестационная  подготовка руководителей и специалистов организаций, осуществляющих  деятельность в области эксплуатации и безопасного  обслуживания тепловых энергоустановок</w:t>
      </w:r>
    </w:p>
    <w:p w:rsidR="00E423DD" w:rsidRPr="00E423DD" w:rsidRDefault="00E423DD" w:rsidP="00E423DD">
      <w:pPr>
        <w:rPr>
          <w:b/>
        </w:rPr>
      </w:pPr>
    </w:p>
    <w:p w:rsidR="00E423DD" w:rsidRPr="00E423DD" w:rsidRDefault="00E423DD" w:rsidP="00E423DD">
      <w:pPr>
        <w:rPr>
          <w:b/>
        </w:rPr>
      </w:pPr>
      <w:r w:rsidRPr="00E423DD">
        <w:rPr>
          <w:b/>
        </w:rPr>
        <w:t>Образование</w:t>
      </w:r>
    </w:p>
    <w:p w:rsidR="00E423DD" w:rsidRPr="00E423DD" w:rsidRDefault="00E423DD" w:rsidP="00E423DD">
      <w:r w:rsidRPr="00E423DD">
        <w:t>Московский энергетический институт, 1968, инженер-теплоэнергетик</w:t>
      </w:r>
    </w:p>
    <w:p w:rsidR="00E423DD" w:rsidRDefault="00E423DD" w:rsidP="003D0E0C"/>
    <w:p w:rsidR="008B155C" w:rsidRDefault="008B155C" w:rsidP="008B155C">
      <w:pPr>
        <w:pStyle w:val="a4"/>
        <w:ind w:left="405"/>
      </w:pPr>
    </w:p>
    <w:p w:rsidR="00B9424D" w:rsidRDefault="00EB1C49" w:rsidP="003D0E0C">
      <w:r>
        <w:lastRenderedPageBreak/>
        <w:t>5.</w:t>
      </w:r>
      <w:r w:rsidR="00C17F00">
        <w:t>5</w:t>
      </w:r>
      <w:r w:rsidR="00B9424D">
        <w:t>. Кадровая политика Учреждения направлена на организацию эффективной работы профессорско-пре</w:t>
      </w:r>
      <w:r w:rsidR="00B43627">
        <w:t>подавательского состава, от деятельности которого напрямую зависит выполнение поставленных задач и достижения целей Учреждения.</w:t>
      </w:r>
    </w:p>
    <w:p w:rsidR="00B43627" w:rsidRDefault="00B43627" w:rsidP="003D0E0C">
      <w:r>
        <w:t xml:space="preserve"> </w:t>
      </w:r>
    </w:p>
    <w:p w:rsidR="00B43627" w:rsidRDefault="00EB1C49" w:rsidP="003D0E0C">
      <w:r>
        <w:t>5.</w:t>
      </w:r>
      <w:r w:rsidR="00C17F00">
        <w:t>6</w:t>
      </w:r>
      <w:r w:rsidR="00B43627">
        <w:t>. Все преподаватели регулярно проходят повышение квалификации.</w:t>
      </w:r>
    </w:p>
    <w:p w:rsidR="00B43627" w:rsidRDefault="00B43627" w:rsidP="003D0E0C"/>
    <w:p w:rsidR="00B43627" w:rsidRDefault="00B43627" w:rsidP="00B43627">
      <w:pPr>
        <w:pStyle w:val="a4"/>
        <w:numPr>
          <w:ilvl w:val="0"/>
          <w:numId w:val="5"/>
        </w:numPr>
        <w:jc w:val="center"/>
        <w:rPr>
          <w:b/>
        </w:rPr>
      </w:pPr>
      <w:r w:rsidRPr="00B43627">
        <w:rPr>
          <w:b/>
        </w:rPr>
        <w:t>Материально-техническое обеспечение образовательной деятельности</w:t>
      </w:r>
    </w:p>
    <w:p w:rsidR="00B43627" w:rsidRDefault="00B43627" w:rsidP="00B43627">
      <w:pPr>
        <w:pStyle w:val="a4"/>
        <w:rPr>
          <w:b/>
        </w:rPr>
      </w:pPr>
    </w:p>
    <w:p w:rsidR="00B43627" w:rsidRDefault="00B43627" w:rsidP="00B43627">
      <w:pPr>
        <w:pStyle w:val="a4"/>
        <w:ind w:left="11"/>
      </w:pPr>
      <w:r>
        <w:t>6.1. Учреждение  осуществляет образовательную деятельность по  адресам, указанным в Приложении 001 к лицензии на право ведения образовател</w:t>
      </w:r>
      <w:r w:rsidR="005B0176">
        <w:t>ьной деятельности.</w:t>
      </w:r>
    </w:p>
    <w:p w:rsidR="00B43627" w:rsidRDefault="00B43627" w:rsidP="00B43627"/>
    <w:p w:rsidR="00B43627" w:rsidRDefault="00B43627" w:rsidP="00B43627">
      <w:r>
        <w:t xml:space="preserve">6.2. </w:t>
      </w:r>
      <w:r w:rsidR="005B0176">
        <w:t>Установленным требованиям законодательства Российской Федерации.</w:t>
      </w:r>
    </w:p>
    <w:p w:rsidR="005B0176" w:rsidRDefault="005B0176" w:rsidP="00B43627"/>
    <w:p w:rsidR="005B0176" w:rsidRDefault="005B0176" w:rsidP="00B43627">
      <w:r>
        <w:t>6.3. Техническое состояние Учреждения удовлетворительное, подтвержденное документами органов пожарного надзора и санитарно-эпидемиологической службы.</w:t>
      </w:r>
    </w:p>
    <w:p w:rsidR="005B0176" w:rsidRDefault="005B0176" w:rsidP="00B43627"/>
    <w:p w:rsidR="005B0176" w:rsidRDefault="005B0176" w:rsidP="00B43627">
      <w:r>
        <w:t>6.4.Общая площадь и состояние аудиторного и вспомогательного фондов удовлетворяют лицензионным нормативам.</w:t>
      </w:r>
    </w:p>
    <w:p w:rsidR="005B0176" w:rsidRDefault="005B0176" w:rsidP="00B43627"/>
    <w:p w:rsidR="005B0176" w:rsidRDefault="005B0176" w:rsidP="00B43627">
      <w:r>
        <w:t xml:space="preserve">6.5. Для теоретического обучения используется современные аудитории, компьютерные классы, , плакаты, </w:t>
      </w:r>
      <w:r>
        <w:rPr>
          <w:lang w:val="en-US"/>
        </w:rPr>
        <w:t>CD</w:t>
      </w:r>
      <w:r w:rsidRPr="005B0176">
        <w:t xml:space="preserve"> </w:t>
      </w:r>
      <w:r>
        <w:t>диски с учебно-методическим обеспечением образовательных программ, стенды, макеты рабочего оборудования, манекены тренажеры, наглядные пособия, учебные видеофильмы.</w:t>
      </w:r>
    </w:p>
    <w:p w:rsidR="00880233" w:rsidRDefault="00880233" w:rsidP="00B43627"/>
    <w:p w:rsidR="00880233" w:rsidRDefault="00880233" w:rsidP="00B43627">
      <w:r>
        <w:t>6.6.</w:t>
      </w:r>
      <w:r w:rsidR="00AF46A8">
        <w:t>У</w:t>
      </w:r>
      <w:r>
        <w:t>чебный кабинет оснащен компьютерами с программным обеспечением для применения соответствующих обучающих материалов.</w:t>
      </w:r>
    </w:p>
    <w:p w:rsidR="00880233" w:rsidRDefault="00880233" w:rsidP="00B43627"/>
    <w:p w:rsidR="00880233" w:rsidRDefault="00880233" w:rsidP="00B43627">
      <w:r>
        <w:t>6.7. Средствами отображения информации являются проекторы с экранами, телевизоры, мониторы,  иное проекционное оборудование и интерактивные доски.</w:t>
      </w:r>
    </w:p>
    <w:p w:rsidR="00880233" w:rsidRDefault="00880233" w:rsidP="00B43627"/>
    <w:p w:rsidR="00880233" w:rsidRDefault="00880233" w:rsidP="00B43627">
      <w:r>
        <w:t xml:space="preserve">6.8. Техническая база и учебное оборудование комбината регулярно  модернизируется и соответствует современному уровню. Производственное обучение </w:t>
      </w:r>
      <w:r w:rsidR="00D30BB1">
        <w:t>(стажировка) проводится на предприятиях – заказчика, с которыми заключены договора об оказании услуг в области подготовки кадров.</w:t>
      </w:r>
      <w:r>
        <w:t xml:space="preserve"> </w:t>
      </w:r>
    </w:p>
    <w:p w:rsidR="00880233" w:rsidRDefault="00880233" w:rsidP="00B43627"/>
    <w:p w:rsidR="00D30BB1" w:rsidRDefault="00D30BB1" w:rsidP="00B43627">
      <w:r>
        <w:t xml:space="preserve">6.9. Анализ соблюдения контрольных лицензионных нормативов свидетельствует о том, что полностью выполняет. По результатам самообследования установлено: </w:t>
      </w:r>
    </w:p>
    <w:p w:rsidR="00D30BB1" w:rsidRDefault="00D30BB1" w:rsidP="00B43627">
      <w:r>
        <w:t>- соответствие учебной, учебно-методической  литературы, 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</w:t>
      </w:r>
    </w:p>
    <w:p w:rsidR="00880233" w:rsidRDefault="00D30BB1" w:rsidP="00B43627">
      <w:r>
        <w:t>- соответствие образовательного ценза педагогических работников установленным в соответствии с законодательством Российской Федерации требованиям;</w:t>
      </w:r>
    </w:p>
    <w:p w:rsidR="00D30BB1" w:rsidRPr="005B0176" w:rsidRDefault="00D30BB1" w:rsidP="00B43627">
      <w:r>
        <w:t xml:space="preserve">- 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 </w:t>
      </w:r>
    </w:p>
    <w:sectPr w:rsidR="00D30BB1" w:rsidRPr="005B0176" w:rsidSect="00D86701">
      <w:footerReference w:type="default" r:id="rId9"/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1E" w:rsidRDefault="0007071E" w:rsidP="0042207D">
      <w:r>
        <w:separator/>
      </w:r>
    </w:p>
  </w:endnote>
  <w:endnote w:type="continuationSeparator" w:id="0">
    <w:p w:rsidR="0007071E" w:rsidRDefault="0007071E" w:rsidP="0042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2616"/>
      <w:docPartObj>
        <w:docPartGallery w:val="Page Numbers (Bottom of Page)"/>
        <w:docPartUnique/>
      </w:docPartObj>
    </w:sdtPr>
    <w:sdtContent>
      <w:p w:rsidR="004252B5" w:rsidRDefault="00FF5B94">
        <w:pPr>
          <w:pStyle w:val="a9"/>
          <w:jc w:val="right"/>
        </w:pPr>
        <w:fldSimple w:instr=" PAGE   \* MERGEFORMAT ">
          <w:r w:rsidR="007D2BE6">
            <w:rPr>
              <w:noProof/>
            </w:rPr>
            <w:t>7</w:t>
          </w:r>
        </w:fldSimple>
      </w:p>
    </w:sdtContent>
  </w:sdt>
  <w:p w:rsidR="004252B5" w:rsidRDefault="004252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1E" w:rsidRDefault="0007071E" w:rsidP="0042207D">
      <w:r>
        <w:separator/>
      </w:r>
    </w:p>
  </w:footnote>
  <w:footnote w:type="continuationSeparator" w:id="0">
    <w:p w:rsidR="0007071E" w:rsidRDefault="0007071E" w:rsidP="0042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12F"/>
    <w:multiLevelType w:val="hybridMultilevel"/>
    <w:tmpl w:val="BF92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515D"/>
    <w:multiLevelType w:val="hybridMultilevel"/>
    <w:tmpl w:val="E7CC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992"/>
    <w:multiLevelType w:val="hybridMultilevel"/>
    <w:tmpl w:val="EE6AEC46"/>
    <w:lvl w:ilvl="0" w:tplc="298AE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853F9"/>
    <w:multiLevelType w:val="hybridMultilevel"/>
    <w:tmpl w:val="C82A8588"/>
    <w:lvl w:ilvl="0" w:tplc="9222B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644CA"/>
    <w:multiLevelType w:val="hybridMultilevel"/>
    <w:tmpl w:val="8112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5B0A"/>
    <w:multiLevelType w:val="multilevel"/>
    <w:tmpl w:val="2FFC33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433A58B7"/>
    <w:multiLevelType w:val="multilevel"/>
    <w:tmpl w:val="8488D9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EB7972"/>
    <w:multiLevelType w:val="hybridMultilevel"/>
    <w:tmpl w:val="1802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628F7"/>
    <w:multiLevelType w:val="hybridMultilevel"/>
    <w:tmpl w:val="65247D68"/>
    <w:lvl w:ilvl="0" w:tplc="1676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317A9"/>
    <w:multiLevelType w:val="hybridMultilevel"/>
    <w:tmpl w:val="E75A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2FE7"/>
    <w:multiLevelType w:val="hybridMultilevel"/>
    <w:tmpl w:val="67F4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93C"/>
    <w:rsid w:val="00024F20"/>
    <w:rsid w:val="00026364"/>
    <w:rsid w:val="000265C5"/>
    <w:rsid w:val="000621BD"/>
    <w:rsid w:val="0007071E"/>
    <w:rsid w:val="000A0131"/>
    <w:rsid w:val="000D0649"/>
    <w:rsid w:val="000F3C71"/>
    <w:rsid w:val="00101AFA"/>
    <w:rsid w:val="00137AF4"/>
    <w:rsid w:val="00141AE4"/>
    <w:rsid w:val="00142F0E"/>
    <w:rsid w:val="00163A41"/>
    <w:rsid w:val="0022452C"/>
    <w:rsid w:val="00241E29"/>
    <w:rsid w:val="00250840"/>
    <w:rsid w:val="00293577"/>
    <w:rsid w:val="002937AD"/>
    <w:rsid w:val="002B4687"/>
    <w:rsid w:val="002C78C8"/>
    <w:rsid w:val="002D17F7"/>
    <w:rsid w:val="002D2BCB"/>
    <w:rsid w:val="002D605E"/>
    <w:rsid w:val="002F1EC0"/>
    <w:rsid w:val="00307CAD"/>
    <w:rsid w:val="00312035"/>
    <w:rsid w:val="00334388"/>
    <w:rsid w:val="00391963"/>
    <w:rsid w:val="003D0E0C"/>
    <w:rsid w:val="0042207D"/>
    <w:rsid w:val="004252B5"/>
    <w:rsid w:val="00453516"/>
    <w:rsid w:val="004577FB"/>
    <w:rsid w:val="00474D85"/>
    <w:rsid w:val="004A778E"/>
    <w:rsid w:val="004E2544"/>
    <w:rsid w:val="004E79DF"/>
    <w:rsid w:val="004F57B5"/>
    <w:rsid w:val="00511F41"/>
    <w:rsid w:val="00517654"/>
    <w:rsid w:val="005362D3"/>
    <w:rsid w:val="005372C7"/>
    <w:rsid w:val="00545F96"/>
    <w:rsid w:val="005617E6"/>
    <w:rsid w:val="005B0176"/>
    <w:rsid w:val="005F4EA0"/>
    <w:rsid w:val="006229D5"/>
    <w:rsid w:val="00667852"/>
    <w:rsid w:val="00675B44"/>
    <w:rsid w:val="006923E9"/>
    <w:rsid w:val="006E4D33"/>
    <w:rsid w:val="006E55A3"/>
    <w:rsid w:val="0070543F"/>
    <w:rsid w:val="0071362A"/>
    <w:rsid w:val="00720DE5"/>
    <w:rsid w:val="00767AD2"/>
    <w:rsid w:val="007A0838"/>
    <w:rsid w:val="007B02CE"/>
    <w:rsid w:val="007C55C1"/>
    <w:rsid w:val="007D2BE6"/>
    <w:rsid w:val="007F1F59"/>
    <w:rsid w:val="008042E8"/>
    <w:rsid w:val="008042FD"/>
    <w:rsid w:val="008723B8"/>
    <w:rsid w:val="00880233"/>
    <w:rsid w:val="00886611"/>
    <w:rsid w:val="008B155C"/>
    <w:rsid w:val="008F6066"/>
    <w:rsid w:val="00946887"/>
    <w:rsid w:val="00964EC6"/>
    <w:rsid w:val="009921A7"/>
    <w:rsid w:val="009E37D2"/>
    <w:rsid w:val="009E6F3A"/>
    <w:rsid w:val="00A36949"/>
    <w:rsid w:val="00A94260"/>
    <w:rsid w:val="00AA30CA"/>
    <w:rsid w:val="00AD5DCA"/>
    <w:rsid w:val="00AD5FE2"/>
    <w:rsid w:val="00AE74DE"/>
    <w:rsid w:val="00AF46A8"/>
    <w:rsid w:val="00B01F28"/>
    <w:rsid w:val="00B11D8C"/>
    <w:rsid w:val="00B43627"/>
    <w:rsid w:val="00B502FA"/>
    <w:rsid w:val="00B7105B"/>
    <w:rsid w:val="00B9424D"/>
    <w:rsid w:val="00BE027B"/>
    <w:rsid w:val="00C17F00"/>
    <w:rsid w:val="00C47552"/>
    <w:rsid w:val="00C53691"/>
    <w:rsid w:val="00C7438A"/>
    <w:rsid w:val="00C83660"/>
    <w:rsid w:val="00CD037E"/>
    <w:rsid w:val="00D00EC9"/>
    <w:rsid w:val="00D12056"/>
    <w:rsid w:val="00D30BB1"/>
    <w:rsid w:val="00D3376B"/>
    <w:rsid w:val="00D43A9B"/>
    <w:rsid w:val="00D86701"/>
    <w:rsid w:val="00E35327"/>
    <w:rsid w:val="00E423DD"/>
    <w:rsid w:val="00E42F95"/>
    <w:rsid w:val="00E46748"/>
    <w:rsid w:val="00E51F21"/>
    <w:rsid w:val="00E7697E"/>
    <w:rsid w:val="00E802C0"/>
    <w:rsid w:val="00EB12AD"/>
    <w:rsid w:val="00EB1C49"/>
    <w:rsid w:val="00EB40F6"/>
    <w:rsid w:val="00EC3397"/>
    <w:rsid w:val="00F2093C"/>
    <w:rsid w:val="00F91170"/>
    <w:rsid w:val="00FA3FAD"/>
    <w:rsid w:val="00FD7F24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0E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09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778E"/>
    <w:pPr>
      <w:ind w:left="720"/>
      <w:contextualSpacing/>
    </w:pPr>
  </w:style>
  <w:style w:type="character" w:customStyle="1" w:styleId="11">
    <w:name w:val="Основной текст Знак1"/>
    <w:basedOn w:val="a0"/>
    <w:link w:val="a5"/>
    <w:uiPriority w:val="99"/>
    <w:rsid w:val="0042207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42207D"/>
    <w:rPr>
      <w:sz w:val="13"/>
      <w:szCs w:val="13"/>
    </w:rPr>
  </w:style>
  <w:style w:type="paragraph" w:styleId="a5">
    <w:name w:val="Body Text"/>
    <w:basedOn w:val="a"/>
    <w:link w:val="11"/>
    <w:uiPriority w:val="99"/>
    <w:rsid w:val="0042207D"/>
    <w:pPr>
      <w:shd w:val="clear" w:color="auto" w:fill="FFFFFF"/>
      <w:autoSpaceDE/>
      <w:autoSpaceDN/>
      <w:adjustRightInd/>
      <w:spacing w:before="420" w:line="234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22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pt">
    <w:name w:val="Основной текст + 10 pt"/>
    <w:basedOn w:val="11"/>
    <w:uiPriority w:val="99"/>
    <w:rsid w:val="0042207D"/>
    <w:rPr>
      <w:sz w:val="20"/>
      <w:szCs w:val="20"/>
    </w:rPr>
  </w:style>
  <w:style w:type="character" w:customStyle="1" w:styleId="4">
    <w:name w:val="Основной текст + 4"/>
    <w:aliases w:val="5 pt4,Курсив5,Интервал 0 pt"/>
    <w:basedOn w:val="11"/>
    <w:uiPriority w:val="99"/>
    <w:rsid w:val="0042207D"/>
    <w:rPr>
      <w:i/>
      <w:iCs/>
      <w:spacing w:val="10"/>
      <w:sz w:val="9"/>
      <w:szCs w:val="9"/>
      <w:u w:val="none"/>
    </w:rPr>
  </w:style>
  <w:style w:type="character" w:customStyle="1" w:styleId="10pt1">
    <w:name w:val="Основной текст + 10 pt1"/>
    <w:basedOn w:val="11"/>
    <w:uiPriority w:val="99"/>
    <w:rsid w:val="0042207D"/>
    <w:rPr>
      <w:sz w:val="20"/>
      <w:szCs w:val="20"/>
      <w:u w:val="none"/>
    </w:rPr>
  </w:style>
  <w:style w:type="character" w:customStyle="1" w:styleId="9pt">
    <w:name w:val="Основной текст + 9 pt"/>
    <w:aliases w:val="Курсив"/>
    <w:basedOn w:val="11"/>
    <w:uiPriority w:val="99"/>
    <w:rsid w:val="0042207D"/>
    <w:rPr>
      <w:i/>
      <w:iCs/>
      <w:sz w:val="18"/>
      <w:szCs w:val="18"/>
      <w:u w:val="none"/>
    </w:rPr>
  </w:style>
  <w:style w:type="character" w:customStyle="1" w:styleId="6pt">
    <w:name w:val="Основной текст + 6 pt"/>
    <w:basedOn w:val="11"/>
    <w:uiPriority w:val="99"/>
    <w:rsid w:val="0042207D"/>
    <w:rPr>
      <w:sz w:val="12"/>
      <w:szCs w:val="12"/>
      <w:u w:val="none"/>
    </w:rPr>
  </w:style>
  <w:style w:type="character" w:customStyle="1" w:styleId="6pt2">
    <w:name w:val="Основной текст + 6 pt2"/>
    <w:aliases w:val="Курсив4,Интервал 0 pt2"/>
    <w:basedOn w:val="11"/>
    <w:uiPriority w:val="99"/>
    <w:rsid w:val="0042207D"/>
    <w:rPr>
      <w:i/>
      <w:iCs/>
      <w:spacing w:val="-10"/>
      <w:sz w:val="12"/>
      <w:szCs w:val="12"/>
      <w:u w:val="none"/>
    </w:rPr>
  </w:style>
  <w:style w:type="character" w:customStyle="1" w:styleId="8">
    <w:name w:val="Основной текст + 8"/>
    <w:aliases w:val="5 pt3,Курсив3,Интервал 0 pt1"/>
    <w:basedOn w:val="11"/>
    <w:uiPriority w:val="99"/>
    <w:rsid w:val="0042207D"/>
    <w:rPr>
      <w:i/>
      <w:iCs/>
      <w:spacing w:val="-10"/>
      <w:sz w:val="17"/>
      <w:szCs w:val="17"/>
      <w:u w:val="none"/>
    </w:rPr>
  </w:style>
  <w:style w:type="character" w:customStyle="1" w:styleId="82">
    <w:name w:val="Основной текст + 82"/>
    <w:aliases w:val="5 pt2"/>
    <w:basedOn w:val="11"/>
    <w:uiPriority w:val="99"/>
    <w:rsid w:val="0042207D"/>
    <w:rPr>
      <w:sz w:val="17"/>
      <w:szCs w:val="17"/>
      <w:u w:val="none"/>
    </w:rPr>
  </w:style>
  <w:style w:type="character" w:customStyle="1" w:styleId="11pt">
    <w:name w:val="Основной текст + 11 pt"/>
    <w:aliases w:val="Полужирный1,Интервал -1 pt"/>
    <w:basedOn w:val="11"/>
    <w:uiPriority w:val="99"/>
    <w:rsid w:val="002D17F7"/>
    <w:rPr>
      <w:b/>
      <w:bCs/>
      <w:spacing w:val="-2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"/>
    <w:rsid w:val="003D0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D0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D0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7">
    <w:name w:val="header"/>
    <w:basedOn w:val="a"/>
    <w:link w:val="a8"/>
    <w:uiPriority w:val="99"/>
    <w:semiHidden/>
    <w:unhideWhenUsed/>
    <w:rsid w:val="00C47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7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7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F903-7E87-4962-87B2-6408EEDD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пк2</cp:lastModifiedBy>
  <cp:revision>42</cp:revision>
  <cp:lastPrinted>2015-11-17T13:35:00Z</cp:lastPrinted>
  <dcterms:created xsi:type="dcterms:W3CDTF">2014-08-11T11:02:00Z</dcterms:created>
  <dcterms:modified xsi:type="dcterms:W3CDTF">2015-11-17T13:44:00Z</dcterms:modified>
</cp:coreProperties>
</file>